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line="240" w:lineRule="auto"/>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02">
      <w:pPr>
        <w:spacing w:after="0" w:line="240" w:lineRule="auto"/>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03">
      <w:pPr>
        <w:spacing w:after="0" w:line="240" w:lineRule="auto"/>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04">
      <w:pPr>
        <w:spacing w:after="0" w:line="240" w:lineRule="auto"/>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05">
      <w:pPr>
        <w:spacing w:after="0" w:line="240" w:lineRule="auto"/>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06">
      <w:pPr>
        <w:spacing w:after="0" w:line="240" w:lineRule="auto"/>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07">
      <w:pPr>
        <w:spacing w:after="0" w:line="240" w:lineRule="auto"/>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08">
      <w:pPr>
        <w:spacing w:after="0" w:line="240" w:lineRule="auto"/>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09">
      <w:pPr>
        <w:spacing w:after="0" w:line="240" w:lineRule="auto"/>
        <w:jc w:val="both"/>
        <w:rPr>
          <w:rFonts w:ascii="Times New Roman" w:cs="Times New Roman" w:eastAsia="Times New Roman" w:hAnsi="Times New Roman"/>
          <w:b w:val="1"/>
          <w:sz w:val="28"/>
          <w:szCs w:val="28"/>
        </w:rPr>
      </w:pPr>
      <w:r w:rsidDel="00000000" w:rsidR="00000000" w:rsidRPr="00000000">
        <w:rPr>
          <w:rtl w:val="0"/>
        </w:rPr>
      </w:r>
    </w:p>
    <w:tbl>
      <w:tblPr>
        <w:tblStyle w:val="Table1"/>
        <w:tblW w:w="10158.0" w:type="dxa"/>
        <w:jc w:val="left"/>
        <w:tblInd w:w="-270.0" w:type="dxa"/>
        <w:tblLayout w:type="fixed"/>
        <w:tblLook w:val="0400"/>
      </w:tblPr>
      <w:tblGrid>
        <w:gridCol w:w="5310"/>
        <w:gridCol w:w="4848"/>
        <w:tblGridChange w:id="0">
          <w:tblGrid>
            <w:gridCol w:w="5310"/>
            <w:gridCol w:w="4848"/>
          </w:tblGrid>
        </w:tblGridChange>
      </w:tblGrid>
      <w:tr>
        <w:trPr>
          <w:cantSplit w:val="0"/>
          <w:trHeight w:val="723" w:hRule="atLeast"/>
          <w:tblHeader w:val="0"/>
        </w:trPr>
        <w:tc>
          <w:tcPr>
            <w:tcMar>
              <w:top w:w="0.0" w:type="dxa"/>
              <w:left w:w="115.0" w:type="dxa"/>
              <w:bottom w:w="0.0" w:type="dxa"/>
              <w:right w:w="115.0" w:type="dxa"/>
            </w:tcMar>
          </w:tcPr>
          <w:p w:rsidR="00000000" w:rsidDel="00000000" w:rsidP="00000000" w:rsidRDefault="00000000" w:rsidRPr="00000000" w14:paraId="0000000A">
            <w:pPr>
              <w:spacing w:after="0" w:line="240" w:lineRule="auto"/>
              <w:jc w:val="center"/>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TRƯỜNG THCS </w:t>
            </w:r>
            <w:r w:rsidDel="00000000" w:rsidR="00000000" w:rsidRPr="00000000">
              <w:rPr>
                <w:rFonts w:ascii="Times New Roman" w:cs="Times New Roman" w:eastAsia="Times New Roman" w:hAnsi="Times New Roman"/>
                <w:b w:val="1"/>
                <w:sz w:val="28"/>
                <w:szCs w:val="28"/>
                <w:rtl w:val="0"/>
              </w:rPr>
              <w:t xml:space="preserve">Ngô Sĩ Liên</w:t>
            </w:r>
            <w:r w:rsidDel="00000000" w:rsidR="00000000" w:rsidRPr="00000000">
              <w:rPr>
                <w:rtl w:val="0"/>
              </w:rPr>
            </w:r>
          </w:p>
          <w:p w:rsidR="00000000" w:rsidDel="00000000" w:rsidP="00000000" w:rsidRDefault="00000000" w:rsidRPr="00000000" w14:paraId="0000000B">
            <w:pPr>
              <w:spacing w:after="0" w:line="240" w:lineRule="auto"/>
              <w:jc w:val="center"/>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Năm học: 2025 – 2026</w:t>
            </w:r>
            <w:r w:rsidDel="00000000" w:rsidR="00000000" w:rsidRPr="00000000">
              <w:rPr>
                <w:rtl w:val="0"/>
              </w:rPr>
            </w:r>
          </w:p>
        </w:tc>
        <w:tc>
          <w:tcPr>
            <w:tcMar>
              <w:top w:w="0.0" w:type="dxa"/>
              <w:left w:w="115.0" w:type="dxa"/>
              <w:bottom w:w="0.0" w:type="dxa"/>
              <w:right w:w="115.0" w:type="dxa"/>
            </w:tcMar>
          </w:tcPr>
          <w:p w:rsidR="00000000" w:rsidDel="00000000" w:rsidP="00000000" w:rsidRDefault="00000000" w:rsidRPr="00000000" w14:paraId="0000000C">
            <w:pPr>
              <w:spacing w:after="0" w:line="240" w:lineRule="auto"/>
              <w:jc w:val="center"/>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ĐỀ CƯƠNG ÔN TẬP GIỮA HKI</w:t>
            </w:r>
            <w:r w:rsidDel="00000000" w:rsidR="00000000" w:rsidRPr="00000000">
              <w:rPr>
                <w:rtl w:val="0"/>
              </w:rPr>
            </w:r>
          </w:p>
          <w:p w:rsidR="00000000" w:rsidDel="00000000" w:rsidP="00000000" w:rsidRDefault="00000000" w:rsidRPr="00000000" w14:paraId="0000000D">
            <w:pPr>
              <w:spacing w:after="0" w:line="240" w:lineRule="auto"/>
              <w:jc w:val="center"/>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Môn: Ngữ văn 6</w:t>
            </w:r>
            <w:r w:rsidDel="00000000" w:rsidR="00000000" w:rsidRPr="00000000">
              <w:rPr>
                <w:rtl w:val="0"/>
              </w:rPr>
            </w:r>
          </w:p>
        </w:tc>
      </w:tr>
    </w:tbl>
    <w:p w:rsidR="00000000" w:rsidDel="00000000" w:rsidP="00000000" w:rsidRDefault="00000000" w:rsidRPr="00000000" w14:paraId="0000000E">
      <w:pPr>
        <w:spacing w:after="0" w:line="240" w:lineRule="auto"/>
        <w:jc w:val="both"/>
        <w:rPr>
          <w:rFonts w:ascii="Times New Roman" w:cs="Times New Roman" w:eastAsia="Times New Roman" w:hAnsi="Times New Roman"/>
          <w:b w:val="1"/>
          <w:color w:val="000000"/>
          <w:sz w:val="28"/>
          <w:szCs w:val="28"/>
        </w:rPr>
      </w:pPr>
      <w:r w:rsidDel="00000000" w:rsidR="00000000" w:rsidRPr="00000000">
        <w:rPr>
          <w:rtl w:val="0"/>
        </w:rPr>
      </w:r>
    </w:p>
    <w:p w:rsidR="00000000" w:rsidDel="00000000" w:rsidP="00000000" w:rsidRDefault="00000000" w:rsidRPr="00000000" w14:paraId="0000000F">
      <w:pPr>
        <w:spacing w:after="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A. KIẾN THỨC:</w:t>
      </w:r>
      <w:r w:rsidDel="00000000" w:rsidR="00000000" w:rsidRPr="00000000">
        <w:rPr>
          <w:rtl w:val="0"/>
        </w:rPr>
      </w:r>
    </w:p>
    <w:p w:rsidR="00000000" w:rsidDel="00000000" w:rsidP="00000000" w:rsidRDefault="00000000" w:rsidRPr="00000000" w14:paraId="00000010">
      <w:pPr>
        <w:spacing w:after="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I. ĐỌC HIỂU:</w:t>
      </w:r>
      <w:r w:rsidDel="00000000" w:rsidR="00000000" w:rsidRPr="00000000">
        <w:rPr>
          <w:rtl w:val="0"/>
        </w:rPr>
      </w:r>
    </w:p>
    <w:p w:rsidR="00000000" w:rsidDel="00000000" w:rsidP="00000000" w:rsidRDefault="00000000" w:rsidRPr="00000000" w14:paraId="00000011">
      <w:pPr>
        <w:spacing w:after="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1. Văn bản:</w:t>
      </w:r>
      <w:r w:rsidDel="00000000" w:rsidR="00000000" w:rsidRPr="00000000">
        <w:rPr>
          <w:rtl w:val="0"/>
        </w:rPr>
      </w:r>
    </w:p>
    <w:p w:rsidR="00000000" w:rsidDel="00000000" w:rsidP="00000000" w:rsidRDefault="00000000" w:rsidRPr="00000000" w14:paraId="00000012">
      <w:pPr>
        <w:spacing w:after="0" w:line="240"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Văn bản truyện đồng thoại: tương đương về đề tài với các văn bản trong SGK.</w:t>
      </w:r>
    </w:p>
    <w:p w:rsidR="00000000" w:rsidDel="00000000" w:rsidP="00000000" w:rsidRDefault="00000000" w:rsidRPr="00000000" w14:paraId="00000013">
      <w:pPr>
        <w:spacing w:after="0" w:line="240"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Văn bản thơ: tương đương về đề tài, thể thơ với các văn bản trong SGK.</w:t>
      </w:r>
    </w:p>
    <w:p w:rsidR="00000000" w:rsidDel="00000000" w:rsidP="00000000" w:rsidRDefault="00000000" w:rsidRPr="00000000" w14:paraId="00000014">
      <w:pPr>
        <w:spacing w:after="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2. Tiếng Việt:</w:t>
      </w:r>
      <w:r w:rsidDel="00000000" w:rsidR="00000000" w:rsidRPr="00000000">
        <w:rPr>
          <w:rtl w:val="0"/>
        </w:rPr>
      </w:r>
    </w:p>
    <w:p w:rsidR="00000000" w:rsidDel="00000000" w:rsidP="00000000" w:rsidRDefault="00000000" w:rsidRPr="00000000" w14:paraId="00000015">
      <w:pPr>
        <w:spacing w:after="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ab/>
        <w:t xml:space="preserve">- Từ ghép, từ láy </w:t>
      </w:r>
    </w:p>
    <w:p w:rsidR="00000000" w:rsidDel="00000000" w:rsidP="00000000" w:rsidRDefault="00000000" w:rsidRPr="00000000" w14:paraId="00000016">
      <w:pPr>
        <w:spacing w:after="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 Nghĩa của từ</w:t>
      </w:r>
    </w:p>
    <w:p w:rsidR="00000000" w:rsidDel="00000000" w:rsidP="00000000" w:rsidRDefault="00000000" w:rsidRPr="00000000" w14:paraId="00000017">
      <w:pPr>
        <w:spacing w:after="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ab/>
        <w:t xml:space="preserve">- Các biện pháp tu từ (so sánh, nhân hóa, ẩn dụ, điệp ngữ,…)</w:t>
      </w:r>
    </w:p>
    <w:p w:rsidR="00000000" w:rsidDel="00000000" w:rsidP="00000000" w:rsidRDefault="00000000" w:rsidRPr="00000000" w14:paraId="00000018">
      <w:pPr>
        <w:spacing w:after="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ab/>
        <w:t xml:space="preserve">- Đại từ…</w:t>
        <w:tab/>
      </w:r>
    </w:p>
    <w:p w:rsidR="00000000" w:rsidDel="00000000" w:rsidP="00000000" w:rsidRDefault="00000000" w:rsidRPr="00000000" w14:paraId="00000019">
      <w:pPr>
        <w:spacing w:after="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 Yêu cầu:</w:t>
      </w:r>
      <w:r w:rsidDel="00000000" w:rsidR="00000000" w:rsidRPr="00000000">
        <w:rPr>
          <w:rtl w:val="0"/>
        </w:rPr>
      </w:r>
    </w:p>
    <w:p w:rsidR="00000000" w:rsidDel="00000000" w:rsidP="00000000" w:rsidRDefault="00000000" w:rsidRPr="00000000" w14:paraId="0000001A">
      <w:pPr>
        <w:spacing w:after="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a. Văn bản </w:t>
      </w:r>
      <w:r w:rsidDel="00000000" w:rsidR="00000000" w:rsidRPr="00000000">
        <w:rPr>
          <w:rtl w:val="0"/>
        </w:rPr>
      </w:r>
    </w:p>
    <w:p w:rsidR="00000000" w:rsidDel="00000000" w:rsidP="00000000" w:rsidRDefault="00000000" w:rsidRPr="00000000" w14:paraId="0000001B">
      <w:pPr>
        <w:spacing w:after="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Văn bản truyện đồng thoại: </w:t>
      </w:r>
    </w:p>
    <w:p w:rsidR="00000000" w:rsidDel="00000000" w:rsidP="00000000" w:rsidRDefault="00000000" w:rsidRPr="00000000" w14:paraId="0000001C">
      <w:pPr>
        <w:spacing w:after="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Nhận biết được cốt truyện, nhân vật, lời người kể chuyện, lời nhân vật, ngôi kể. </w:t>
      </w:r>
    </w:p>
    <w:p w:rsidR="00000000" w:rsidDel="00000000" w:rsidP="00000000" w:rsidRDefault="00000000" w:rsidRPr="00000000" w14:paraId="0000001D">
      <w:pPr>
        <w:spacing w:after="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Nhận biết và phân tích được đặc điểm nhân vật thông qua hình dáng, cử chỉ, hành động, ngôn ngữ, ý nghĩ của nhân vật.</w:t>
      </w:r>
    </w:p>
    <w:p w:rsidR="00000000" w:rsidDel="00000000" w:rsidP="00000000" w:rsidRDefault="00000000" w:rsidRPr="00000000" w14:paraId="0000001E">
      <w:pPr>
        <w:spacing w:after="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Rút ra được bài học sau mỗi câu chuyện</w:t>
      </w:r>
    </w:p>
    <w:p w:rsidR="00000000" w:rsidDel="00000000" w:rsidP="00000000" w:rsidRDefault="00000000" w:rsidRPr="00000000" w14:paraId="0000001F">
      <w:pPr>
        <w:spacing w:after="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 </w:t>
      </w:r>
      <w:r w:rsidDel="00000000" w:rsidR="00000000" w:rsidRPr="00000000">
        <w:rPr>
          <w:rFonts w:ascii="Times New Roman" w:cs="Times New Roman" w:eastAsia="Times New Roman" w:hAnsi="Times New Roman"/>
          <w:color w:val="000000"/>
          <w:sz w:val="28"/>
          <w:szCs w:val="28"/>
          <w:rtl w:val="0"/>
        </w:rPr>
        <w:t xml:space="preserve">Văn bản thơ:</w:t>
      </w:r>
    </w:p>
    <w:p w:rsidR="00000000" w:rsidDel="00000000" w:rsidP="00000000" w:rsidRDefault="00000000" w:rsidRPr="00000000" w14:paraId="00000020">
      <w:pPr>
        <w:spacing w:after="0" w:line="240"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Nhận biết được thể thơ, nêu được chủ đề của bài thơ.   </w:t>
      </w:r>
    </w:p>
    <w:p w:rsidR="00000000" w:rsidDel="00000000" w:rsidP="00000000" w:rsidRDefault="00000000" w:rsidRPr="00000000" w14:paraId="00000021">
      <w:pPr>
        <w:spacing w:after="0" w:line="240"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Nêu được nội dung/ý nghĩa/đặc điểm của hình ảnh/chi tiết… trong bài thơ. </w:t>
      </w:r>
    </w:p>
    <w:p w:rsidR="00000000" w:rsidDel="00000000" w:rsidP="00000000" w:rsidRDefault="00000000" w:rsidRPr="00000000" w14:paraId="00000022">
      <w:pPr>
        <w:spacing w:after="0" w:line="240" w:lineRule="auto"/>
        <w:ind w:firstLine="72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Nêu được cảm xúc của tác giả trong bài thơ.</w:t>
      </w:r>
    </w:p>
    <w:p w:rsidR="00000000" w:rsidDel="00000000" w:rsidP="00000000" w:rsidRDefault="00000000" w:rsidRPr="00000000" w14:paraId="00000023">
      <w:pPr>
        <w:spacing w:after="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b. Tiếng Việt:</w:t>
      </w:r>
      <w:r w:rsidDel="00000000" w:rsidR="00000000" w:rsidRPr="00000000">
        <w:rPr>
          <w:rtl w:val="0"/>
        </w:rPr>
      </w:r>
    </w:p>
    <w:p w:rsidR="00000000" w:rsidDel="00000000" w:rsidP="00000000" w:rsidRDefault="00000000" w:rsidRPr="00000000" w14:paraId="00000024">
      <w:pPr>
        <w:spacing w:after="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Nhận biết và nêu tác dụng phép tu từ ẩn dụ, so sánh, nhân hóa, hoán dụ trong đoạn thơ/bài thơ, đoạn văn/bài văn.</w:t>
      </w:r>
    </w:p>
    <w:p w:rsidR="00000000" w:rsidDel="00000000" w:rsidP="00000000" w:rsidRDefault="00000000" w:rsidRPr="00000000" w14:paraId="00000025">
      <w:pPr>
        <w:spacing w:after="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II. VIẾT</w:t>
      </w:r>
      <w:r w:rsidDel="00000000" w:rsidR="00000000" w:rsidRPr="00000000">
        <w:rPr>
          <w:rtl w:val="0"/>
        </w:rPr>
      </w:r>
    </w:p>
    <w:p w:rsidR="00000000" w:rsidDel="00000000" w:rsidP="00000000" w:rsidRDefault="00000000" w:rsidRPr="00000000" w14:paraId="00000026">
      <w:pPr>
        <w:spacing w:after="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Viết bài văn kể lại một trải nghiệm của em.</w:t>
      </w:r>
    </w:p>
    <w:p w:rsidR="00000000" w:rsidDel="00000000" w:rsidP="00000000" w:rsidRDefault="00000000" w:rsidRPr="00000000" w14:paraId="00000027">
      <w:pPr>
        <w:spacing w:after="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Viết đoạn văn ghi lại cảm nghĩ về một bài thơ có sử dụng yếu tố tự sự và miêu tả.</w:t>
      </w:r>
    </w:p>
    <w:p w:rsidR="00000000" w:rsidDel="00000000" w:rsidP="00000000" w:rsidRDefault="00000000" w:rsidRPr="00000000" w14:paraId="00000028">
      <w:pPr>
        <w:spacing w:after="0" w:line="240" w:lineRule="auto"/>
        <w:jc w:val="both"/>
        <w:rPr>
          <w:rFonts w:ascii="Times New Roman" w:cs="Times New Roman" w:eastAsia="Times New Roman" w:hAnsi="Times New Roman"/>
          <w:b w:val="1"/>
          <w:color w:val="000000"/>
          <w:sz w:val="28"/>
          <w:szCs w:val="28"/>
        </w:rPr>
      </w:pPr>
      <w:r w:rsidDel="00000000" w:rsidR="00000000" w:rsidRPr="00000000">
        <w:rPr>
          <w:rtl w:val="0"/>
        </w:rPr>
      </w:r>
    </w:p>
    <w:p w:rsidR="00000000" w:rsidDel="00000000" w:rsidP="00000000" w:rsidRDefault="00000000" w:rsidRPr="00000000" w14:paraId="00000029">
      <w:pPr>
        <w:spacing w:after="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B. MỘT SỐ DẠNG BÀI CỤ THỂ:</w:t>
      </w:r>
      <w:r w:rsidDel="00000000" w:rsidR="00000000" w:rsidRPr="00000000">
        <w:rPr>
          <w:rtl w:val="0"/>
        </w:rPr>
      </w:r>
    </w:p>
    <w:p w:rsidR="00000000" w:rsidDel="00000000" w:rsidP="00000000" w:rsidRDefault="00000000" w:rsidRPr="00000000" w14:paraId="0000002A">
      <w:pPr>
        <w:spacing w:after="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color w:val="000000"/>
          <w:sz w:val="28"/>
          <w:szCs w:val="28"/>
          <w:rtl w:val="0"/>
        </w:rPr>
        <w:t xml:space="preserve">Bài 1: </w:t>
      </w:r>
      <w:r w:rsidDel="00000000" w:rsidR="00000000" w:rsidRPr="00000000">
        <w:rPr>
          <w:rFonts w:ascii="Times New Roman" w:cs="Times New Roman" w:eastAsia="Times New Roman" w:hAnsi="Times New Roman"/>
          <w:b w:val="1"/>
          <w:sz w:val="28"/>
          <w:szCs w:val="28"/>
          <w:rtl w:val="0"/>
        </w:rPr>
        <w:t xml:space="preserve">Đọc đoạn trích sau và thực hiện các yêu cầu bên dưới: </w:t>
      </w:r>
    </w:p>
    <w:p w:rsidR="00000000" w:rsidDel="00000000" w:rsidP="00000000" w:rsidRDefault="00000000" w:rsidRPr="00000000" w14:paraId="0000002B">
      <w:pPr>
        <w:spacing w:after="0" w:line="240" w:lineRule="auto"/>
        <w:ind w:firstLine="720"/>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NHỮNG CHIẾC ÁO ẤM</w:t>
      </w:r>
    </w:p>
    <w:p w:rsidR="00000000" w:rsidDel="00000000" w:rsidP="00000000" w:rsidRDefault="00000000" w:rsidRPr="00000000" w14:paraId="0000002C">
      <w:pPr>
        <w:spacing w:after="0" w:line="240" w:lineRule="auto"/>
        <w:ind w:firstLine="72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Mùa đông, mưa phùn lất phất. Thỏ quấn tấm vải lên người cho đỡ rét thì gió thổi tấm vải bay xuống ao. Nhím giúp thỏ khều tấm vải vào bờ và nói:</w:t>
      </w:r>
    </w:p>
    <w:p w:rsidR="00000000" w:rsidDel="00000000" w:rsidP="00000000" w:rsidRDefault="00000000" w:rsidRPr="00000000" w14:paraId="0000002D">
      <w:pPr>
        <w:spacing w:after="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Phải may thành áo mới được.</w:t>
      </w:r>
    </w:p>
    <w:p w:rsidR="00000000" w:rsidDel="00000000" w:rsidP="00000000" w:rsidRDefault="00000000" w:rsidRPr="00000000" w14:paraId="0000002E">
      <w:pPr>
        <w:spacing w:after="0" w:line="240" w:lineRule="auto"/>
        <w:ind w:firstLine="72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Nhím xù lông, rút một chiếc kim định khâu áo cho thỏ, nhưng không có chỉ. Hai bạn đi tìm chị tằm, xin một ít tơ làm chỉ. Chị tằm đồng ý ngay. Có chỉ, có kim, nhưng phải tìm người cắt vải. Thấy bọ ngựa vung kiếm cắt cỏ, nhím nói:</w:t>
      </w:r>
    </w:p>
    <w:p w:rsidR="00000000" w:rsidDel="00000000" w:rsidP="00000000" w:rsidRDefault="00000000" w:rsidRPr="00000000" w14:paraId="0000002F">
      <w:pPr>
        <w:spacing w:after="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Anh giúp chúng tôi cắt vải may áo. Mọi người cần áo ấm. Bọ ngựa đồng ý, vung kiếm cắt vải, Nhím ngăn:</w:t>
      </w:r>
    </w:p>
    <w:p w:rsidR="00000000" w:rsidDel="00000000" w:rsidP="00000000" w:rsidRDefault="00000000" w:rsidRPr="00000000" w14:paraId="00000030">
      <w:pPr>
        <w:spacing w:after="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Phải cắt đúng theo kích thước.</w:t>
      </w:r>
    </w:p>
    <w:p w:rsidR="00000000" w:rsidDel="00000000" w:rsidP="00000000" w:rsidRDefault="00000000" w:rsidRPr="00000000" w14:paraId="00000031">
      <w:pPr>
        <w:spacing w:after="0" w:line="240" w:lineRule="auto"/>
        <w:ind w:firstLine="72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Tất cả lại đi tìm người biết kẻ đường vạch trên vải. Lúc qua vườn chuối, nhím trông thấy ốc sên bò trên lá, cứ mỗi quãng, ốc sên lại để lại phía sau một đường vạch. Nhím nói:</w:t>
      </w:r>
    </w:p>
    <w:p w:rsidR="00000000" w:rsidDel="00000000" w:rsidP="00000000" w:rsidRDefault="00000000" w:rsidRPr="00000000" w14:paraId="00000032">
      <w:pPr>
        <w:spacing w:after="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Chúng tôi cần anh kẻ đường vạch để may áo ấm cho mọi người.</w:t>
      </w:r>
    </w:p>
    <w:p w:rsidR="00000000" w:rsidDel="00000000" w:rsidP="00000000" w:rsidRDefault="00000000" w:rsidRPr="00000000" w14:paraId="00000033">
      <w:pPr>
        <w:spacing w:after="0" w:line="240" w:lineRule="auto"/>
        <w:ind w:firstLine="72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Ốc sên nhận lời, bò lên tấm vải, vạch những đường rất rõ. Bây giờ ta chỉ còn thiếu người luồn kim giỏi. Tất cả lại đi tìm chim ổ dộc có biệt tài khâu vá.</w:t>
      </w:r>
    </w:p>
    <w:p w:rsidR="00000000" w:rsidDel="00000000" w:rsidP="00000000" w:rsidRDefault="00000000" w:rsidRPr="00000000" w14:paraId="00000034">
      <w:pPr>
        <w:spacing w:after="0" w:line="240" w:lineRule="auto"/>
        <w:ind w:firstLine="72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Xưởng may áo ấm được dựng lên. Thỏ trải vải. Ốc sên kẻ đường vạch. Bọ ngựa cắt vải theo vạch. Tằm xe chỉ. Nhím chắp vải, dùi lỗ. Chim ổ dộc luồn kim may áo…</w:t>
      </w:r>
    </w:p>
    <w:p w:rsidR="00000000" w:rsidDel="00000000" w:rsidP="00000000" w:rsidRDefault="00000000" w:rsidRPr="00000000" w14:paraId="00000035">
      <w:pPr>
        <w:spacing w:after="0" w:line="240" w:lineRule="auto"/>
        <w:ind w:firstLine="72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Mùa đông năm ấy, trong rừng ai cũng có áo ấm để mặc. [...]</w:t>
      </w:r>
    </w:p>
    <w:p w:rsidR="00000000" w:rsidDel="00000000" w:rsidP="00000000" w:rsidRDefault="00000000" w:rsidRPr="00000000" w14:paraId="00000036">
      <w:pPr>
        <w:spacing w:after="0" w:line="240" w:lineRule="auto"/>
        <w:jc w:val="right"/>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(Trích Những chiếc áo ấm, Võ Quảng, NXB Văn học)</w:t>
      </w:r>
    </w:p>
    <w:p w:rsidR="00000000" w:rsidDel="00000000" w:rsidP="00000000" w:rsidRDefault="00000000" w:rsidRPr="00000000" w14:paraId="00000037">
      <w:pPr>
        <w:spacing w:after="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Lựa chọn đáp án đúng:</w:t>
      </w:r>
    </w:p>
    <w:p w:rsidR="00000000" w:rsidDel="00000000" w:rsidP="00000000" w:rsidRDefault="00000000" w:rsidRPr="00000000" w14:paraId="00000038">
      <w:pPr>
        <w:spacing w:after="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Câu 1</w:t>
      </w:r>
      <w:r w:rsidDel="00000000" w:rsidR="00000000" w:rsidRPr="00000000">
        <w:rPr>
          <w:rFonts w:ascii="Times New Roman" w:cs="Times New Roman" w:eastAsia="Times New Roman" w:hAnsi="Times New Roman"/>
          <w:sz w:val="28"/>
          <w:szCs w:val="28"/>
          <w:rtl w:val="0"/>
        </w:rPr>
        <w:t xml:space="preserve">.Câu chuyện “Những chiếc áo ấm” được viết theo thể loại nào? </w:t>
      </w:r>
    </w:p>
    <w:p w:rsidR="00000000" w:rsidDel="00000000" w:rsidP="00000000" w:rsidRDefault="00000000" w:rsidRPr="00000000" w14:paraId="00000039">
      <w:pPr>
        <w:spacing w:after="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A. Truyện cổ tích </w:t>
        <w:tab/>
        <w:tab/>
        <w:tab/>
        <w:tab/>
        <w:t xml:space="preserve">B. Truyện đồng thoại    </w:t>
      </w:r>
    </w:p>
    <w:p w:rsidR="00000000" w:rsidDel="00000000" w:rsidP="00000000" w:rsidRDefault="00000000" w:rsidRPr="00000000" w14:paraId="0000003A">
      <w:pPr>
        <w:spacing w:after="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 Truyền thuyết </w:t>
        <w:tab/>
        <w:t xml:space="preserve">   </w:t>
        <w:tab/>
        <w:tab/>
        <w:tab/>
        <w:t xml:space="preserve">D. Thần thoại</w:t>
      </w:r>
    </w:p>
    <w:p w:rsidR="00000000" w:rsidDel="00000000" w:rsidP="00000000" w:rsidRDefault="00000000" w:rsidRPr="00000000" w14:paraId="0000003B">
      <w:pPr>
        <w:spacing w:after="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Câu 2</w:t>
      </w:r>
      <w:r w:rsidDel="00000000" w:rsidR="00000000" w:rsidRPr="00000000">
        <w:rPr>
          <w:rFonts w:ascii="Times New Roman" w:cs="Times New Roman" w:eastAsia="Times New Roman" w:hAnsi="Times New Roman"/>
          <w:sz w:val="28"/>
          <w:szCs w:val="28"/>
          <w:rtl w:val="0"/>
        </w:rPr>
        <w:t xml:space="preserve">. Câu chuyện trong tác phẩm được kể bằng lời của ai?</w:t>
      </w:r>
    </w:p>
    <w:p w:rsidR="00000000" w:rsidDel="00000000" w:rsidP="00000000" w:rsidRDefault="00000000" w:rsidRPr="00000000" w14:paraId="0000003C">
      <w:pPr>
        <w:spacing w:after="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A. Lời của nhân vật Nhím</w:t>
        <w:tab/>
        <w:tab/>
        <w:tab/>
        <w:t xml:space="preserve">B. Lời của Ốc sên</w:t>
      </w:r>
    </w:p>
    <w:p w:rsidR="00000000" w:rsidDel="00000000" w:rsidP="00000000" w:rsidRDefault="00000000" w:rsidRPr="00000000" w14:paraId="0000003D">
      <w:pPr>
        <w:spacing w:after="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 Lời của người kể chuyện</w:t>
        <w:tab/>
        <w:tab/>
        <w:t xml:space="preserve">D. Lời của Thỏ</w:t>
      </w:r>
    </w:p>
    <w:p w:rsidR="00000000" w:rsidDel="00000000" w:rsidP="00000000" w:rsidRDefault="00000000" w:rsidRPr="00000000" w14:paraId="0000003E">
      <w:pPr>
        <w:spacing w:after="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Câu 3</w:t>
      </w:r>
      <w:r w:rsidDel="00000000" w:rsidR="00000000" w:rsidRPr="00000000">
        <w:rPr>
          <w:rFonts w:ascii="Times New Roman" w:cs="Times New Roman" w:eastAsia="Times New Roman" w:hAnsi="Times New Roman"/>
          <w:sz w:val="28"/>
          <w:szCs w:val="28"/>
          <w:rtl w:val="0"/>
        </w:rPr>
        <w:t xml:space="preserve">. Câu chuyện có mấy nhân vật? </w:t>
      </w:r>
    </w:p>
    <w:p w:rsidR="00000000" w:rsidDel="00000000" w:rsidP="00000000" w:rsidRDefault="00000000" w:rsidRPr="00000000" w14:paraId="0000003F">
      <w:pPr>
        <w:spacing w:after="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A. Hai</w:t>
        <w:tab/>
        <w:tab/>
        <w:tab/>
        <w:t xml:space="preserve">B. Ba</w:t>
        <w:tab/>
        <w:tab/>
        <w:tab/>
        <w:t xml:space="preserve">C. Bốn</w:t>
        <w:tab/>
        <w:tab/>
        <w:t xml:space="preserve">D. Sáu</w:t>
      </w:r>
    </w:p>
    <w:p w:rsidR="00000000" w:rsidDel="00000000" w:rsidP="00000000" w:rsidRDefault="00000000" w:rsidRPr="00000000" w14:paraId="00000040">
      <w:pPr>
        <w:spacing w:after="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Câu 4</w:t>
      </w:r>
      <w:r w:rsidDel="00000000" w:rsidR="00000000" w:rsidRPr="00000000">
        <w:rPr>
          <w:rFonts w:ascii="Times New Roman" w:cs="Times New Roman" w:eastAsia="Times New Roman" w:hAnsi="Times New Roman"/>
          <w:sz w:val="28"/>
          <w:szCs w:val="28"/>
          <w:rtl w:val="0"/>
        </w:rPr>
        <w:t xml:space="preserve">. Từ “lất phất” trong văn bản có nghĩa là gì?</w:t>
      </w:r>
    </w:p>
    <w:p w:rsidR="00000000" w:rsidDel="00000000" w:rsidP="00000000" w:rsidRDefault="00000000" w:rsidRPr="00000000" w14:paraId="00000041">
      <w:pPr>
        <w:spacing w:after="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A. Hạt mưa rơi thưa, mỏng, nhẹ</w:t>
        <w:tab/>
        <w:tab/>
        <w:tab/>
        <w:tab/>
        <w:t xml:space="preserve">B. Tiếng nước chảy</w:t>
      </w:r>
    </w:p>
    <w:p w:rsidR="00000000" w:rsidDel="00000000" w:rsidP="00000000" w:rsidRDefault="00000000" w:rsidRPr="00000000" w14:paraId="00000042">
      <w:pPr>
        <w:spacing w:after="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B. Tiếng mưa rơi kèm tiếng sấm</w:t>
        <w:tab/>
        <w:tab/>
        <w:t xml:space="preserve">D. Chuyển động của bầu trời</w:t>
      </w:r>
    </w:p>
    <w:p w:rsidR="00000000" w:rsidDel="00000000" w:rsidP="00000000" w:rsidRDefault="00000000" w:rsidRPr="00000000" w14:paraId="00000043">
      <w:pPr>
        <w:spacing w:after="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Câu 5</w:t>
      </w:r>
      <w:r w:rsidDel="00000000" w:rsidR="00000000" w:rsidRPr="00000000">
        <w:rPr>
          <w:rFonts w:ascii="Times New Roman" w:cs="Times New Roman" w:eastAsia="Times New Roman" w:hAnsi="Times New Roman"/>
          <w:sz w:val="28"/>
          <w:szCs w:val="28"/>
          <w:rtl w:val="0"/>
        </w:rPr>
        <w:t xml:space="preserve">. Khi tấm vải trên người thỏ bị bay mất, Nhím đã làm gì? </w:t>
      </w:r>
    </w:p>
    <w:p w:rsidR="00000000" w:rsidDel="00000000" w:rsidP="00000000" w:rsidRDefault="00000000" w:rsidRPr="00000000" w14:paraId="00000044">
      <w:pPr>
        <w:spacing w:after="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A. Mặc kệ, không quan tâm</w:t>
      </w:r>
    </w:p>
    <w:p w:rsidR="00000000" w:rsidDel="00000000" w:rsidP="00000000" w:rsidRDefault="00000000" w:rsidRPr="00000000" w14:paraId="00000045">
      <w:pPr>
        <w:spacing w:after="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B. Giúp Thỏ khều tấm vải vào bờ</w:t>
      </w:r>
    </w:p>
    <w:p w:rsidR="00000000" w:rsidDel="00000000" w:rsidP="00000000" w:rsidRDefault="00000000" w:rsidRPr="00000000" w14:paraId="00000046">
      <w:pPr>
        <w:spacing w:after="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 Cười nhạo Thỏ</w:t>
      </w:r>
    </w:p>
    <w:p w:rsidR="00000000" w:rsidDel="00000000" w:rsidP="00000000" w:rsidRDefault="00000000" w:rsidRPr="00000000" w14:paraId="00000047">
      <w:pPr>
        <w:spacing w:after="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D. Động viên Thỏ nhặt lại tấm vải</w:t>
      </w:r>
    </w:p>
    <w:p w:rsidR="00000000" w:rsidDel="00000000" w:rsidP="00000000" w:rsidRDefault="00000000" w:rsidRPr="00000000" w14:paraId="00000048">
      <w:pPr>
        <w:spacing w:after="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Câu 6</w:t>
      </w:r>
      <w:r w:rsidDel="00000000" w:rsidR="00000000" w:rsidRPr="00000000">
        <w:rPr>
          <w:rFonts w:ascii="Times New Roman" w:cs="Times New Roman" w:eastAsia="Times New Roman" w:hAnsi="Times New Roman"/>
          <w:sz w:val="28"/>
          <w:szCs w:val="28"/>
          <w:rtl w:val="0"/>
        </w:rPr>
        <w:t xml:space="preserve">. Xưởng may áo ấm được dựng lên nhằm mục đích gì?</w:t>
      </w:r>
    </w:p>
    <w:p w:rsidR="00000000" w:rsidDel="00000000" w:rsidP="00000000" w:rsidRDefault="00000000" w:rsidRPr="00000000" w14:paraId="00000049">
      <w:pPr>
        <w:spacing w:after="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A. Kinh doanh</w:t>
        <w:tab/>
        <w:tab/>
        <w:tab/>
        <w:tab/>
        <w:t xml:space="preserve">B. May áo cho Thỏ</w:t>
        <w:tab/>
        <w:tab/>
      </w:r>
    </w:p>
    <w:p w:rsidR="00000000" w:rsidDel="00000000" w:rsidP="00000000" w:rsidRDefault="00000000" w:rsidRPr="00000000" w14:paraId="0000004A">
      <w:pPr>
        <w:spacing w:after="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 May áo ấm cho mọi người</w:t>
        <w:tab/>
        <w:tab/>
        <w:t xml:space="preserve">D. Làm nơi cư trú </w:t>
      </w:r>
    </w:p>
    <w:p w:rsidR="00000000" w:rsidDel="00000000" w:rsidP="00000000" w:rsidRDefault="00000000" w:rsidRPr="00000000" w14:paraId="0000004B">
      <w:pPr>
        <w:spacing w:after="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Câu 7</w:t>
      </w:r>
      <w:r w:rsidDel="00000000" w:rsidR="00000000" w:rsidRPr="00000000">
        <w:rPr>
          <w:rFonts w:ascii="Times New Roman" w:cs="Times New Roman" w:eastAsia="Times New Roman" w:hAnsi="Times New Roman"/>
          <w:sz w:val="28"/>
          <w:szCs w:val="28"/>
          <w:rtl w:val="0"/>
        </w:rPr>
        <w:t xml:space="preserve">. Nêu tên biện pháp tu từ sử dụng trong câu sau:  Thỏ quấn tấm vải lên người cho đỡ rét thì gió thổi tấm vải bay xuống ao.</w:t>
      </w:r>
    </w:p>
    <w:p w:rsidR="00000000" w:rsidDel="00000000" w:rsidP="00000000" w:rsidRDefault="00000000" w:rsidRPr="00000000" w14:paraId="0000004C">
      <w:pPr>
        <w:spacing w:after="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A. Điệp ngữ.</w:t>
        <w:tab/>
        <w:tab/>
        <w:tab/>
        <w:tab/>
        <w:t xml:space="preserve">B. Nhân hóa.</w:t>
        <w:tab/>
        <w:tab/>
      </w:r>
    </w:p>
    <w:p w:rsidR="00000000" w:rsidDel="00000000" w:rsidP="00000000" w:rsidRDefault="00000000" w:rsidRPr="00000000" w14:paraId="0000004D">
      <w:pPr>
        <w:spacing w:after="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 So sánh</w:t>
        <w:tab/>
        <w:tab/>
        <w:tab/>
        <w:tab/>
        <w:tab/>
        <w:t xml:space="preserve">D. Ẩn dụ</w:t>
      </w:r>
    </w:p>
    <w:p w:rsidR="00000000" w:rsidDel="00000000" w:rsidP="00000000" w:rsidRDefault="00000000" w:rsidRPr="00000000" w14:paraId="0000004E">
      <w:pPr>
        <w:spacing w:after="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Câu 8</w:t>
      </w:r>
      <w:r w:rsidDel="00000000" w:rsidR="00000000" w:rsidRPr="00000000">
        <w:rPr>
          <w:rFonts w:ascii="Times New Roman" w:cs="Times New Roman" w:eastAsia="Times New Roman" w:hAnsi="Times New Roman"/>
          <w:sz w:val="28"/>
          <w:szCs w:val="28"/>
          <w:rtl w:val="0"/>
        </w:rPr>
        <w:t xml:space="preserve">. Việc làm của Nhím thể hiện phẩm chất gì?</w:t>
      </w:r>
    </w:p>
    <w:p w:rsidR="00000000" w:rsidDel="00000000" w:rsidP="00000000" w:rsidRDefault="00000000" w:rsidRPr="00000000" w14:paraId="0000004F">
      <w:pPr>
        <w:spacing w:after="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A. Biết quan tâm, giúp đỡ bạn bè</w:t>
        <w:tab/>
      </w:r>
    </w:p>
    <w:p w:rsidR="00000000" w:rsidDel="00000000" w:rsidP="00000000" w:rsidRDefault="00000000" w:rsidRPr="00000000" w14:paraId="00000050">
      <w:pPr>
        <w:spacing w:after="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B. Sống ngay thẳng, thật thà</w:t>
      </w:r>
    </w:p>
    <w:p w:rsidR="00000000" w:rsidDel="00000000" w:rsidP="00000000" w:rsidRDefault="00000000" w:rsidRPr="00000000" w14:paraId="00000051">
      <w:pPr>
        <w:spacing w:after="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 Sống có tinh thần trách nhiệm</w:t>
      </w:r>
    </w:p>
    <w:p w:rsidR="00000000" w:rsidDel="00000000" w:rsidP="00000000" w:rsidRDefault="00000000" w:rsidRPr="00000000" w14:paraId="00000052">
      <w:pPr>
        <w:spacing w:after="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D. Sống ích kỉ, nhỏ mọn</w:t>
      </w:r>
    </w:p>
    <w:p w:rsidR="00000000" w:rsidDel="00000000" w:rsidP="00000000" w:rsidRDefault="00000000" w:rsidRPr="00000000" w14:paraId="00000053">
      <w:pPr>
        <w:spacing w:after="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Thực hiện yêu cầu:</w:t>
      </w:r>
    </w:p>
    <w:p w:rsidR="00000000" w:rsidDel="00000000" w:rsidP="00000000" w:rsidRDefault="00000000" w:rsidRPr="00000000" w14:paraId="00000054">
      <w:pPr>
        <w:spacing w:after="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Câu 9</w:t>
      </w:r>
      <w:r w:rsidDel="00000000" w:rsidR="00000000" w:rsidRPr="00000000">
        <w:rPr>
          <w:rFonts w:ascii="Times New Roman" w:cs="Times New Roman" w:eastAsia="Times New Roman" w:hAnsi="Times New Roman"/>
          <w:sz w:val="28"/>
          <w:szCs w:val="28"/>
          <w:rtl w:val="0"/>
        </w:rPr>
        <w:t xml:space="preserve">. Hãy rút ra bài học mà em tâm đắc nhất sau khi đọc câu chuyện “Những chiếc áo ấm”.</w:t>
      </w:r>
    </w:p>
    <w:p w:rsidR="00000000" w:rsidDel="00000000" w:rsidP="00000000" w:rsidRDefault="00000000" w:rsidRPr="00000000" w14:paraId="00000055">
      <w:pPr>
        <w:spacing w:after="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Câu 10</w:t>
      </w:r>
      <w:r w:rsidDel="00000000" w:rsidR="00000000" w:rsidRPr="00000000">
        <w:rPr>
          <w:rFonts w:ascii="Times New Roman" w:cs="Times New Roman" w:eastAsia="Times New Roman" w:hAnsi="Times New Roman"/>
          <w:sz w:val="28"/>
          <w:szCs w:val="28"/>
          <w:rtl w:val="0"/>
        </w:rPr>
        <w:t xml:space="preserve">. Em có đồng ý với cử chỉ và hành động của Nhím trong câu chuyện không? Vì sao? </w:t>
      </w:r>
    </w:p>
    <w:p w:rsidR="00000000" w:rsidDel="00000000" w:rsidP="00000000" w:rsidRDefault="00000000" w:rsidRPr="00000000" w14:paraId="00000056">
      <w:pPr>
        <w:spacing w:after="0" w:line="240" w:lineRule="auto"/>
        <w:jc w:val="both"/>
        <w:rPr>
          <w:rFonts w:ascii="Times New Roman" w:cs="Times New Roman" w:eastAsia="Times New Roman" w:hAnsi="Times New Roman"/>
          <w:b w:val="1"/>
          <w:color w:val="000000"/>
          <w:sz w:val="28"/>
          <w:szCs w:val="28"/>
          <w:highlight w:val="white"/>
        </w:rPr>
      </w:pPr>
      <w:r w:rsidDel="00000000" w:rsidR="00000000" w:rsidRPr="00000000">
        <w:rPr>
          <w:rtl w:val="0"/>
        </w:rPr>
      </w:r>
    </w:p>
    <w:p w:rsidR="00000000" w:rsidDel="00000000" w:rsidP="00000000" w:rsidRDefault="00000000" w:rsidRPr="00000000" w14:paraId="00000057">
      <w:pPr>
        <w:spacing w:after="0" w:line="240" w:lineRule="auto"/>
        <w:jc w:val="both"/>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Bài 2: Đọc đoạn trích sau và thực hiện các yêu cầu bên dưới:</w:t>
      </w:r>
    </w:p>
    <w:p w:rsidR="00000000" w:rsidDel="00000000" w:rsidP="00000000" w:rsidRDefault="00000000" w:rsidRPr="00000000" w14:paraId="00000058">
      <w:pPr>
        <w:spacing w:after="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CHÚ THỎ THÔNG MINH</w:t>
      </w:r>
    </w:p>
    <w:p w:rsidR="00000000" w:rsidDel="00000000" w:rsidP="00000000" w:rsidRDefault="00000000" w:rsidRPr="00000000" w14:paraId="00000059">
      <w:pPr>
        <w:spacing w:after="0" w:line="240" w:lineRule="auto"/>
        <w:ind w:firstLine="72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Một ngày nọ, dê và thỏ rủ tôi lên núi chơi. Đột nhiên chúng tôi phát hiện ra con sói già đang lẻn vào nhà gà và lấy trộm trứng. Lúc này, dê giọng nhỏ nhẹ: “Con sói kia hung dữ lắm. Nhìn bộ răng của nó sắc nhọn như máy cắt vậy. Chi bằng chúng ta giả vờ không nhìn thấy, cứ để nó trộm. Nếu mình vào nói có khi bị nó ăn thịt mất”.</w:t>
      </w:r>
    </w:p>
    <w:p w:rsidR="00000000" w:rsidDel="00000000" w:rsidP="00000000" w:rsidRDefault="00000000" w:rsidRPr="00000000" w14:paraId="0000005A">
      <w:pPr>
        <w:spacing w:after="0" w:line="240" w:lineRule="auto"/>
        <w:ind w:firstLine="72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Nghe vậy, tôi tức giận nói: “Làm sao lại để yên khi biết chúng làm việc xấu. Hãy để tôi”. Nói xong, tôi dũng cảm xông lên và thét lớn: “Con sói già kia, tại sao lại lấy trộm đồ của người khác. Để trứng xuống ngay”.</w:t>
      </w:r>
    </w:p>
    <w:p w:rsidR="00000000" w:rsidDel="00000000" w:rsidP="00000000" w:rsidRDefault="00000000" w:rsidRPr="00000000" w14:paraId="0000005B">
      <w:pPr>
        <w:spacing w:after="0" w:line="240" w:lineRule="auto"/>
        <w:ind w:firstLine="72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Sói nhìn xung quanh không thấy có người liền hung hãn quát: “Con khỉ to gan nhà ngươi, không muốn sống nữa hả. Ngươi dám chen vào chuyện của tao hả. Hôm nay ngươi sẽ phải chết”, vừa dứt lời con sói già giơ móng vuốt về phía tôi.</w:t>
      </w:r>
    </w:p>
    <w:p w:rsidR="00000000" w:rsidDel="00000000" w:rsidP="00000000" w:rsidRDefault="00000000" w:rsidRPr="00000000" w14:paraId="0000005C">
      <w:pPr>
        <w:spacing w:after="0" w:line="240" w:lineRule="auto"/>
        <w:ind w:firstLine="72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Tôi hoảng sợ, quay người định chạy thì đã bị cáo nhanh tay vồ lấy. Biết không thể chốn chạy, tôi đau khổ chờ đợi cái chết. Bất ngờ tiếng súng nổ lên. Một giọng nói đanh thép của các bác cảnh sát vọng lại: “Sói, đầu hàng đi, ngươi đã bị bao vây”. Hóa ra lúc tôi và bạn dê đang tranh luận cách giải quyết thì thỏ đã nhanh trí chạy đi báo cảnh sát. Vì vậy mà tôi đã thoát chết và sói đã bị trừng phát thích đáng.</w:t>
      </w:r>
    </w:p>
    <w:p w:rsidR="00000000" w:rsidDel="00000000" w:rsidP="00000000" w:rsidRDefault="00000000" w:rsidRPr="00000000" w14:paraId="0000005D">
      <w:pPr>
        <w:spacing w:after="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Lựa chọn đáp án đúng:</w:t>
      </w:r>
    </w:p>
    <w:p w:rsidR="00000000" w:rsidDel="00000000" w:rsidP="00000000" w:rsidRDefault="00000000" w:rsidRPr="00000000" w14:paraId="0000005E">
      <w:pPr>
        <w:spacing w:after="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Câu 1</w:t>
      </w:r>
      <w:r w:rsidDel="00000000" w:rsidR="00000000" w:rsidRPr="00000000">
        <w:rPr>
          <w:rFonts w:ascii="Times New Roman" w:cs="Times New Roman" w:eastAsia="Times New Roman" w:hAnsi="Times New Roman"/>
          <w:sz w:val="28"/>
          <w:szCs w:val="28"/>
          <w:rtl w:val="0"/>
        </w:rPr>
        <w:t xml:space="preserve">. Câu chuyện Chú Thỏ trắng thông minh  được viết theo thể loại nào?</w:t>
      </w:r>
    </w:p>
    <w:p w:rsidR="00000000" w:rsidDel="00000000" w:rsidP="00000000" w:rsidRDefault="00000000" w:rsidRPr="00000000" w14:paraId="0000005F">
      <w:pPr>
        <w:spacing w:after="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A. Truyện cổ tích</w:t>
        <w:tab/>
        <w:tab/>
        <w:t xml:space="preserve">             </w:t>
        <w:tab/>
        <w:t xml:space="preserve">B. Truyền thuyết</w:t>
      </w:r>
    </w:p>
    <w:p w:rsidR="00000000" w:rsidDel="00000000" w:rsidP="00000000" w:rsidRDefault="00000000" w:rsidRPr="00000000" w14:paraId="00000060">
      <w:pPr>
        <w:spacing w:after="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 Truyện đồng thoại   </w:t>
        <w:tab/>
        <w:t xml:space="preserve">   </w:t>
        <w:tab/>
        <w:tab/>
        <w:t xml:space="preserve">D. Thần thoại</w:t>
      </w:r>
    </w:p>
    <w:p w:rsidR="00000000" w:rsidDel="00000000" w:rsidP="00000000" w:rsidRDefault="00000000" w:rsidRPr="00000000" w14:paraId="00000061">
      <w:pPr>
        <w:spacing w:after="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Câu 2</w:t>
      </w:r>
      <w:r w:rsidDel="00000000" w:rsidR="00000000" w:rsidRPr="00000000">
        <w:rPr>
          <w:rFonts w:ascii="Times New Roman" w:cs="Times New Roman" w:eastAsia="Times New Roman" w:hAnsi="Times New Roman"/>
          <w:sz w:val="28"/>
          <w:szCs w:val="28"/>
          <w:rtl w:val="0"/>
        </w:rPr>
        <w:t xml:space="preserve">. Câu chuyện được kể bằng lời của ai?</w:t>
      </w:r>
    </w:p>
    <w:p w:rsidR="00000000" w:rsidDel="00000000" w:rsidP="00000000" w:rsidRDefault="00000000" w:rsidRPr="00000000" w14:paraId="00000062">
      <w:pPr>
        <w:spacing w:after="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A. Lời của người kể chuyện</w:t>
        <w:tab/>
        <w:t xml:space="preserve">           B. Lời của Sói</w:t>
      </w:r>
    </w:p>
    <w:p w:rsidR="00000000" w:rsidDel="00000000" w:rsidP="00000000" w:rsidRDefault="00000000" w:rsidRPr="00000000" w14:paraId="00000063">
      <w:pPr>
        <w:spacing w:after="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 Lời của nhân vật</w:t>
        <w:tab/>
        <w:t xml:space="preserve">                   </w:t>
        <w:tab/>
        <w:t xml:space="preserve"> D. Lời của Thỏ</w:t>
      </w:r>
    </w:p>
    <w:p w:rsidR="00000000" w:rsidDel="00000000" w:rsidP="00000000" w:rsidRDefault="00000000" w:rsidRPr="00000000" w14:paraId="00000064">
      <w:pPr>
        <w:spacing w:after="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Câu 3</w:t>
      </w:r>
      <w:r w:rsidDel="00000000" w:rsidR="00000000" w:rsidRPr="00000000">
        <w:rPr>
          <w:rFonts w:ascii="Times New Roman" w:cs="Times New Roman" w:eastAsia="Times New Roman" w:hAnsi="Times New Roman"/>
          <w:sz w:val="28"/>
          <w:szCs w:val="28"/>
          <w:rtl w:val="0"/>
        </w:rPr>
        <w:t xml:space="preserve">. Câu chuyện có những nhân vật chính nào? </w:t>
      </w:r>
    </w:p>
    <w:p w:rsidR="00000000" w:rsidDel="00000000" w:rsidP="00000000" w:rsidRDefault="00000000" w:rsidRPr="00000000" w14:paraId="00000065">
      <w:pPr>
        <w:spacing w:after="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A. Thỏ,Khỉ   </w:t>
        <w:tab/>
        <w:tab/>
        <w:tab/>
        <w:tab/>
        <w:t xml:space="preserve"> B. Thỏ, Khỉ, Dê   </w:t>
        <w:tab/>
        <w:tab/>
      </w:r>
    </w:p>
    <w:p w:rsidR="00000000" w:rsidDel="00000000" w:rsidP="00000000" w:rsidRDefault="00000000" w:rsidRPr="00000000" w14:paraId="00000066">
      <w:pPr>
        <w:spacing w:after="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 Thỏ, Khỉ, Dê, Sói</w:t>
        <w:tab/>
        <w:tab/>
        <w:tab/>
        <w:t xml:space="preserve"> D. Khỉ, Dê, Sói</w:t>
      </w:r>
    </w:p>
    <w:p w:rsidR="00000000" w:rsidDel="00000000" w:rsidP="00000000" w:rsidRDefault="00000000" w:rsidRPr="00000000" w14:paraId="00000067">
      <w:pPr>
        <w:spacing w:after="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Câu 4</w:t>
      </w:r>
      <w:r w:rsidDel="00000000" w:rsidR="00000000" w:rsidRPr="00000000">
        <w:rPr>
          <w:rFonts w:ascii="Times New Roman" w:cs="Times New Roman" w:eastAsia="Times New Roman" w:hAnsi="Times New Roman"/>
          <w:sz w:val="28"/>
          <w:szCs w:val="28"/>
          <w:rtl w:val="0"/>
        </w:rPr>
        <w:t xml:space="preserve">. Lúc Dê và Khỉ đang tranh luận cách giải quyết thì Thỏ làm gì?  </w:t>
      </w:r>
    </w:p>
    <w:p w:rsidR="00000000" w:rsidDel="00000000" w:rsidP="00000000" w:rsidRDefault="00000000" w:rsidRPr="00000000" w14:paraId="00000068">
      <w:pPr>
        <w:spacing w:after="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A. Thỏ đứng bên cạch lắng nghe ý kiến hai bạn</w:t>
      </w:r>
    </w:p>
    <w:p w:rsidR="00000000" w:rsidDel="00000000" w:rsidP="00000000" w:rsidRDefault="00000000" w:rsidRPr="00000000" w14:paraId="00000069">
      <w:pPr>
        <w:spacing w:after="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B. Thỏ không tham gia bày tỏ ý kiến mà bỏ đi chơi</w:t>
      </w:r>
    </w:p>
    <w:p w:rsidR="00000000" w:rsidDel="00000000" w:rsidP="00000000" w:rsidRDefault="00000000" w:rsidRPr="00000000" w14:paraId="0000006A">
      <w:pPr>
        <w:spacing w:after="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 Thỏ sợ hãi trốn vào bụi cây trên núi</w:t>
      </w:r>
    </w:p>
    <w:p w:rsidR="00000000" w:rsidDel="00000000" w:rsidP="00000000" w:rsidRDefault="00000000" w:rsidRPr="00000000" w14:paraId="0000006B">
      <w:pPr>
        <w:spacing w:after="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D. Thỏ đã nhanh trí chạy đi báo cảnh sát</w:t>
      </w:r>
    </w:p>
    <w:p w:rsidR="00000000" w:rsidDel="00000000" w:rsidP="00000000" w:rsidRDefault="00000000" w:rsidRPr="00000000" w14:paraId="0000006C">
      <w:pPr>
        <w:spacing w:after="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Câu 5</w:t>
      </w:r>
      <w:r w:rsidDel="00000000" w:rsidR="00000000" w:rsidRPr="00000000">
        <w:rPr>
          <w:rFonts w:ascii="Times New Roman" w:cs="Times New Roman" w:eastAsia="Times New Roman" w:hAnsi="Times New Roman"/>
          <w:sz w:val="28"/>
          <w:szCs w:val="28"/>
          <w:rtl w:val="0"/>
        </w:rPr>
        <w:t xml:space="preserve">. Từ “chạy” trong câu chuyện thuộc từ loại nào?</w:t>
      </w:r>
    </w:p>
    <w:p w:rsidR="00000000" w:rsidDel="00000000" w:rsidP="00000000" w:rsidRDefault="00000000" w:rsidRPr="00000000" w14:paraId="0000006D">
      <w:pPr>
        <w:spacing w:after="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A. Động từ</w:t>
        <w:tab/>
        <w:t xml:space="preserve">   </w:t>
        <w:tab/>
        <w:tab/>
        <w:tab/>
        <w:tab/>
        <w:t xml:space="preserve">B. Danh từ       </w:t>
        <w:tab/>
        <w:t xml:space="preserve"> </w:t>
        <w:tab/>
        <w:tab/>
      </w:r>
    </w:p>
    <w:p w:rsidR="00000000" w:rsidDel="00000000" w:rsidP="00000000" w:rsidRDefault="00000000" w:rsidRPr="00000000" w14:paraId="0000006E">
      <w:pPr>
        <w:spacing w:after="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 Số từ.             </w:t>
        <w:tab/>
        <w:tab/>
        <w:tab/>
        <w:tab/>
        <w:t xml:space="preserve">D. Chỉ từ.</w:t>
      </w:r>
    </w:p>
    <w:p w:rsidR="00000000" w:rsidDel="00000000" w:rsidP="00000000" w:rsidRDefault="00000000" w:rsidRPr="00000000" w14:paraId="0000006F">
      <w:pPr>
        <w:spacing w:after="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Câu 6</w:t>
      </w:r>
      <w:r w:rsidDel="00000000" w:rsidR="00000000" w:rsidRPr="00000000">
        <w:rPr>
          <w:rFonts w:ascii="Times New Roman" w:cs="Times New Roman" w:eastAsia="Times New Roman" w:hAnsi="Times New Roman"/>
          <w:sz w:val="28"/>
          <w:szCs w:val="28"/>
          <w:rtl w:val="0"/>
        </w:rPr>
        <w:t xml:space="preserve">. Hành động của Thỏ ở cuối câu chuyện thể hiện điều gì?</w:t>
      </w:r>
    </w:p>
    <w:p w:rsidR="00000000" w:rsidDel="00000000" w:rsidP="00000000" w:rsidRDefault="00000000" w:rsidRPr="00000000" w14:paraId="00000070">
      <w:pPr>
        <w:spacing w:after="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A. Đoàn kết</w:t>
        <w:tab/>
        <w:t xml:space="preserve">                            </w:t>
        <w:tab/>
        <w:t xml:space="preserve">   </w:t>
        <w:tab/>
        <w:t xml:space="preserve">B. Yêu thương</w:t>
        <w:tab/>
      </w:r>
    </w:p>
    <w:p w:rsidR="00000000" w:rsidDel="00000000" w:rsidP="00000000" w:rsidRDefault="00000000" w:rsidRPr="00000000" w14:paraId="00000071">
      <w:pPr>
        <w:spacing w:after="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 Dũng cảm                              </w:t>
        <w:tab/>
        <w:tab/>
        <w:t xml:space="preserve">D. Thông minh</w:t>
      </w:r>
    </w:p>
    <w:p w:rsidR="00000000" w:rsidDel="00000000" w:rsidP="00000000" w:rsidRDefault="00000000" w:rsidRPr="00000000" w14:paraId="00000072">
      <w:pPr>
        <w:spacing w:after="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Câu 7</w:t>
      </w:r>
      <w:r w:rsidDel="00000000" w:rsidR="00000000" w:rsidRPr="00000000">
        <w:rPr>
          <w:rFonts w:ascii="Times New Roman" w:cs="Times New Roman" w:eastAsia="Times New Roman" w:hAnsi="Times New Roman"/>
          <w:sz w:val="28"/>
          <w:szCs w:val="28"/>
          <w:rtl w:val="0"/>
        </w:rPr>
        <w:t xml:space="preserve">. Xác định tên biện pháp tu từ sử dụng trong câu sau: Khỉ tức giận nói: “Làm sao lại để yên khi biết chúng làm việc xấu.”.</w:t>
      </w:r>
    </w:p>
    <w:p w:rsidR="00000000" w:rsidDel="00000000" w:rsidP="00000000" w:rsidRDefault="00000000" w:rsidRPr="00000000" w14:paraId="00000073">
      <w:pPr>
        <w:spacing w:after="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A. Hoán dụ</w:t>
        <w:tab/>
        <w:tab/>
        <w:tab/>
        <w:tab/>
        <w:tab/>
        <w:t xml:space="preserve">B. Nhân hóa</w:t>
        <w:tab/>
      </w:r>
    </w:p>
    <w:p w:rsidR="00000000" w:rsidDel="00000000" w:rsidP="00000000" w:rsidRDefault="00000000" w:rsidRPr="00000000" w14:paraId="00000074">
      <w:pPr>
        <w:spacing w:after="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 So sánh</w:t>
        <w:tab/>
        <w:tab/>
        <w:tab/>
        <w:tab/>
        <w:t xml:space="preserve"> </w:t>
        <w:tab/>
        <w:t xml:space="preserve">D. Ẩn dụ</w:t>
      </w:r>
    </w:p>
    <w:p w:rsidR="00000000" w:rsidDel="00000000" w:rsidP="00000000" w:rsidRDefault="00000000" w:rsidRPr="00000000" w14:paraId="00000075">
      <w:pPr>
        <w:spacing w:after="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Câu 8</w:t>
      </w:r>
      <w:r w:rsidDel="00000000" w:rsidR="00000000" w:rsidRPr="00000000">
        <w:rPr>
          <w:rFonts w:ascii="Times New Roman" w:cs="Times New Roman" w:eastAsia="Times New Roman" w:hAnsi="Times New Roman"/>
          <w:sz w:val="28"/>
          <w:szCs w:val="28"/>
          <w:rtl w:val="0"/>
        </w:rPr>
        <w:t xml:space="preserve">. Vì sao Dê nói với Khỉ và Thỏ là: “Con Sói kia hung dữ lắm. Chúng ta chi bằng giả vờ không nhìn thấy, cứ để nó trộm. Nếu mình vào nói có khi bị nó ăn thịt mất”.?</w:t>
      </w:r>
    </w:p>
    <w:p w:rsidR="00000000" w:rsidDel="00000000" w:rsidP="00000000" w:rsidRDefault="00000000" w:rsidRPr="00000000" w14:paraId="00000076">
      <w:pPr>
        <w:spacing w:after="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A. Vì Dê lo cho mọi người</w:t>
        <w:tab/>
        <w:tab/>
        <w:t xml:space="preserve">B. Vì Sói kia hung dữ lắm</w:t>
      </w:r>
    </w:p>
    <w:p w:rsidR="00000000" w:rsidDel="00000000" w:rsidP="00000000" w:rsidRDefault="00000000" w:rsidRPr="00000000" w14:paraId="00000077">
      <w:pPr>
        <w:spacing w:after="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 Vì Dê sợ bị Sói ăn thịt</w:t>
        <w:tab/>
        <w:tab/>
        <w:tab/>
        <w:t xml:space="preserve">D. Vì Dê nghĩ đó không phải việc của mình</w:t>
      </w:r>
    </w:p>
    <w:p w:rsidR="00000000" w:rsidDel="00000000" w:rsidP="00000000" w:rsidRDefault="00000000" w:rsidRPr="00000000" w14:paraId="00000078">
      <w:pPr>
        <w:spacing w:after="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Thực hiện yêu cầu:</w:t>
      </w:r>
    </w:p>
    <w:p w:rsidR="00000000" w:rsidDel="00000000" w:rsidP="00000000" w:rsidRDefault="00000000" w:rsidRPr="00000000" w14:paraId="00000079">
      <w:pPr>
        <w:spacing w:after="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Câu 9</w:t>
      </w:r>
      <w:r w:rsidDel="00000000" w:rsidR="00000000" w:rsidRPr="00000000">
        <w:rPr>
          <w:rFonts w:ascii="Times New Roman" w:cs="Times New Roman" w:eastAsia="Times New Roman" w:hAnsi="Times New Roman"/>
          <w:sz w:val="28"/>
          <w:szCs w:val="28"/>
          <w:rtl w:val="0"/>
        </w:rPr>
        <w:t xml:space="preserve">. Qua câu chuyện trên bài học tâm đắc nhất em rút ra được là gì?</w:t>
      </w:r>
    </w:p>
    <w:p w:rsidR="00000000" w:rsidDel="00000000" w:rsidP="00000000" w:rsidRDefault="00000000" w:rsidRPr="00000000" w14:paraId="0000007A">
      <w:pPr>
        <w:spacing w:after="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Câu 10</w:t>
      </w:r>
      <w:r w:rsidDel="00000000" w:rsidR="00000000" w:rsidRPr="00000000">
        <w:rPr>
          <w:rFonts w:ascii="Times New Roman" w:cs="Times New Roman" w:eastAsia="Times New Roman" w:hAnsi="Times New Roman"/>
          <w:sz w:val="28"/>
          <w:szCs w:val="28"/>
          <w:rtl w:val="0"/>
        </w:rPr>
        <w:t xml:space="preserve">. Trong những cách giải quyết sự việc ở câu chuyện trên, em thích nhất cách giải quyết sự việc của nhân vật nào? Vì sao? </w:t>
      </w:r>
    </w:p>
    <w:p w:rsidR="00000000" w:rsidDel="00000000" w:rsidP="00000000" w:rsidRDefault="00000000" w:rsidRPr="00000000" w14:paraId="0000007B">
      <w:pPr>
        <w:spacing w:after="0" w:line="240" w:lineRule="auto"/>
        <w:jc w:val="both"/>
        <w:rPr>
          <w:rFonts w:ascii="Times New Roman" w:cs="Times New Roman" w:eastAsia="Times New Roman" w:hAnsi="Times New Roman"/>
          <w:b w:val="1"/>
          <w:color w:val="000000"/>
          <w:sz w:val="28"/>
          <w:szCs w:val="28"/>
        </w:rPr>
      </w:pPr>
      <w:r w:rsidDel="00000000" w:rsidR="00000000" w:rsidRPr="00000000">
        <w:rPr>
          <w:rtl w:val="0"/>
        </w:rPr>
      </w:r>
    </w:p>
    <w:p w:rsidR="00000000" w:rsidDel="00000000" w:rsidP="00000000" w:rsidRDefault="00000000" w:rsidRPr="00000000" w14:paraId="0000007C">
      <w:pPr>
        <w:spacing w:after="0" w:line="240" w:lineRule="auto"/>
        <w:jc w:val="both"/>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Bài 3: Đọc đoạn thơ sau và thực hiện các yêu cầu bên dưới:</w:t>
      </w:r>
    </w:p>
    <w:p w:rsidR="00000000" w:rsidDel="00000000" w:rsidP="00000000" w:rsidRDefault="00000000" w:rsidRPr="00000000" w14:paraId="0000007D">
      <w:pPr>
        <w:spacing w:after="0" w:line="240" w:lineRule="auto"/>
        <w:ind w:left="288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Ngày Huế đổ máu,</w:t>
        <w:br w:type="textWrapping"/>
        <w:t xml:space="preserve">Chú Hà Nội về,</w:t>
        <w:br w:type="textWrapping"/>
        <w:t xml:space="preserve">Tình cờ chú cháu,</w:t>
        <w:br w:type="textWrapping"/>
        <w:t xml:space="preserve">Gặp nhau Hàng Bè.</w:t>
      </w:r>
    </w:p>
    <w:p w:rsidR="00000000" w:rsidDel="00000000" w:rsidP="00000000" w:rsidRDefault="00000000" w:rsidRPr="00000000" w14:paraId="0000007E">
      <w:pPr>
        <w:spacing w:after="0" w:line="240" w:lineRule="auto"/>
        <w:ind w:left="2880" w:firstLine="0"/>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7F">
      <w:pPr>
        <w:spacing w:after="0" w:line="240" w:lineRule="auto"/>
        <w:ind w:left="288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Chú bé loắt choắt,</w:t>
        <w:br w:type="textWrapping"/>
        <w:t xml:space="preserve">Cái xắc xinh xinh,</w:t>
        <w:br w:type="textWrapping"/>
        <w:t xml:space="preserve">Cái chân thoăn thoắt,</w:t>
        <w:br w:type="textWrapping"/>
        <w:t xml:space="preserve">Cái đầu nghênh nghênh,</w:t>
      </w:r>
    </w:p>
    <w:p w:rsidR="00000000" w:rsidDel="00000000" w:rsidP="00000000" w:rsidRDefault="00000000" w:rsidRPr="00000000" w14:paraId="00000080">
      <w:pPr>
        <w:spacing w:after="0" w:line="240" w:lineRule="auto"/>
        <w:ind w:left="2880" w:firstLine="0"/>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81">
      <w:pPr>
        <w:spacing w:after="0" w:line="240" w:lineRule="auto"/>
        <w:ind w:left="288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Ca-lô đội lệch,</w:t>
        <w:br w:type="textWrapping"/>
        <w:t xml:space="preserve">Mồm huýt sáo vang,</w:t>
        <w:br w:type="textWrapping"/>
        <w:t xml:space="preserve">Như con chim chích,</w:t>
        <w:br w:type="textWrapping"/>
        <w:t xml:space="preserve">Nhảy trên đường vàng</w:t>
      </w:r>
    </w:p>
    <w:p w:rsidR="00000000" w:rsidDel="00000000" w:rsidP="00000000" w:rsidRDefault="00000000" w:rsidRPr="00000000" w14:paraId="00000082">
      <w:pPr>
        <w:spacing w:after="0" w:line="240" w:lineRule="auto"/>
        <w:ind w:left="2880" w:firstLine="72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w:t>
      </w:r>
    </w:p>
    <w:p w:rsidR="00000000" w:rsidDel="00000000" w:rsidP="00000000" w:rsidRDefault="00000000" w:rsidRPr="00000000" w14:paraId="00000083">
      <w:pPr>
        <w:spacing w:after="0" w:line="240" w:lineRule="auto"/>
        <w:ind w:left="288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Bỗng lòe chớp đỏ,</w:t>
        <w:br w:type="textWrapping"/>
        <w:t xml:space="preserve">Thôi rồi, Lượm ơi!</w:t>
        <w:br w:type="textWrapping"/>
        <w:t xml:space="preserve">Chú đồng chí nhỏ,</w:t>
        <w:br w:type="textWrapping"/>
        <w:t xml:space="preserve">Một dòng máu tươi!</w:t>
      </w:r>
    </w:p>
    <w:p w:rsidR="00000000" w:rsidDel="00000000" w:rsidP="00000000" w:rsidRDefault="00000000" w:rsidRPr="00000000" w14:paraId="00000084">
      <w:pPr>
        <w:spacing w:after="0" w:line="240" w:lineRule="auto"/>
        <w:ind w:left="2880" w:firstLine="0"/>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85">
      <w:pPr>
        <w:spacing w:after="0" w:line="240" w:lineRule="auto"/>
        <w:ind w:left="288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Cháu nằm trên lúa,</w:t>
        <w:br w:type="textWrapping"/>
        <w:t xml:space="preserve">Tay nắm chặt bông,</w:t>
        <w:br w:type="textWrapping"/>
        <w:t xml:space="preserve">Lúa thơm mùi sữa,</w:t>
        <w:br w:type="textWrapping"/>
        <w:t xml:space="preserve">Hồn bay giữa đồng.</w:t>
      </w:r>
    </w:p>
    <w:p w:rsidR="00000000" w:rsidDel="00000000" w:rsidP="00000000" w:rsidRDefault="00000000" w:rsidRPr="00000000" w14:paraId="00000086">
      <w:pPr>
        <w:spacing w:after="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87">
      <w:pPr>
        <w:spacing w:after="0" w:line="240" w:lineRule="auto"/>
        <w:jc w:val="right"/>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(Trích “Lượm” – Tố Hữu)</w:t>
      </w:r>
    </w:p>
    <w:p w:rsidR="00000000" w:rsidDel="00000000" w:rsidP="00000000" w:rsidRDefault="00000000" w:rsidRPr="00000000" w14:paraId="00000088">
      <w:pPr>
        <w:spacing w:after="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Lựa chọn đáp án đúng:</w:t>
      </w:r>
    </w:p>
    <w:p w:rsidR="00000000" w:rsidDel="00000000" w:rsidP="00000000" w:rsidRDefault="00000000" w:rsidRPr="00000000" w14:paraId="00000089">
      <w:pPr>
        <w:spacing w:after="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Câu 1</w:t>
      </w:r>
      <w:r w:rsidDel="00000000" w:rsidR="00000000" w:rsidRPr="00000000">
        <w:rPr>
          <w:rFonts w:ascii="Times New Roman" w:cs="Times New Roman" w:eastAsia="Times New Roman" w:hAnsi="Times New Roman"/>
          <w:sz w:val="28"/>
          <w:szCs w:val="28"/>
          <w:rtl w:val="0"/>
        </w:rPr>
        <w:t xml:space="preserve">. Bài thơ chứa đoạn thơ trên được viết theo thể thơ gì?</w:t>
      </w:r>
    </w:p>
    <w:p w:rsidR="00000000" w:rsidDel="00000000" w:rsidP="00000000" w:rsidRDefault="00000000" w:rsidRPr="00000000" w14:paraId="0000008A">
      <w:pPr>
        <w:spacing w:after="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A. Lục bát</w:t>
        <w:tab/>
        <w:tab/>
        <w:tab/>
      </w:r>
    </w:p>
    <w:p w:rsidR="00000000" w:rsidDel="00000000" w:rsidP="00000000" w:rsidRDefault="00000000" w:rsidRPr="00000000" w14:paraId="0000008B">
      <w:pPr>
        <w:spacing w:after="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B. Thơ bốn chữ</w:t>
        <w:tab/>
        <w:tab/>
        <w:tab/>
      </w:r>
    </w:p>
    <w:p w:rsidR="00000000" w:rsidDel="00000000" w:rsidP="00000000" w:rsidRDefault="00000000" w:rsidRPr="00000000" w14:paraId="0000008C">
      <w:pPr>
        <w:spacing w:after="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 Thơ năm chữ</w:t>
      </w:r>
    </w:p>
    <w:p w:rsidR="00000000" w:rsidDel="00000000" w:rsidP="00000000" w:rsidRDefault="00000000" w:rsidRPr="00000000" w14:paraId="0000008D">
      <w:pPr>
        <w:spacing w:after="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D. Thơ tự do</w:t>
      </w:r>
    </w:p>
    <w:p w:rsidR="00000000" w:rsidDel="00000000" w:rsidP="00000000" w:rsidRDefault="00000000" w:rsidRPr="00000000" w14:paraId="0000008E">
      <w:pPr>
        <w:spacing w:after="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Câu 2</w:t>
      </w:r>
      <w:r w:rsidDel="00000000" w:rsidR="00000000" w:rsidRPr="00000000">
        <w:rPr>
          <w:rFonts w:ascii="Times New Roman" w:cs="Times New Roman" w:eastAsia="Times New Roman" w:hAnsi="Times New Roman"/>
          <w:sz w:val="28"/>
          <w:szCs w:val="28"/>
          <w:rtl w:val="0"/>
        </w:rPr>
        <w:t xml:space="preserve">. Nhân vật được khắc họa trong bài thơ là ai?</w:t>
      </w:r>
    </w:p>
    <w:p w:rsidR="00000000" w:rsidDel="00000000" w:rsidP="00000000" w:rsidRDefault="00000000" w:rsidRPr="00000000" w14:paraId="0000008F">
      <w:pPr>
        <w:spacing w:after="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A. Anh Kim Đồng</w:t>
      </w:r>
    </w:p>
    <w:p w:rsidR="00000000" w:rsidDel="00000000" w:rsidP="00000000" w:rsidRDefault="00000000" w:rsidRPr="00000000" w14:paraId="00000090">
      <w:pPr>
        <w:spacing w:after="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B. Chú bé</w:t>
      </w:r>
    </w:p>
    <w:p w:rsidR="00000000" w:rsidDel="00000000" w:rsidP="00000000" w:rsidRDefault="00000000" w:rsidRPr="00000000" w14:paraId="00000091">
      <w:pPr>
        <w:spacing w:after="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 Lượm</w:t>
      </w:r>
    </w:p>
    <w:p w:rsidR="00000000" w:rsidDel="00000000" w:rsidP="00000000" w:rsidRDefault="00000000" w:rsidRPr="00000000" w14:paraId="00000092">
      <w:pPr>
        <w:spacing w:after="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D. Tác giả</w:t>
      </w:r>
    </w:p>
    <w:p w:rsidR="00000000" w:rsidDel="00000000" w:rsidP="00000000" w:rsidRDefault="00000000" w:rsidRPr="00000000" w14:paraId="00000093">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Câu 3</w:t>
      </w:r>
      <w:r w:rsidDel="00000000" w:rsidR="00000000" w:rsidRPr="00000000">
        <w:rPr>
          <w:rFonts w:ascii="Times New Roman" w:cs="Times New Roman" w:eastAsia="Times New Roman" w:hAnsi="Times New Roman"/>
          <w:sz w:val="28"/>
          <w:szCs w:val="28"/>
          <w:rtl w:val="0"/>
        </w:rPr>
        <w:t xml:space="preserve">. Phương thức biểu đạt của đoạn trích trên là gì?</w:t>
      </w:r>
    </w:p>
    <w:p w:rsidR="00000000" w:rsidDel="00000000" w:rsidP="00000000" w:rsidRDefault="00000000" w:rsidRPr="00000000" w14:paraId="00000094">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A. Tự sự kết hợp với nghị luận</w:t>
      </w:r>
    </w:p>
    <w:p w:rsidR="00000000" w:rsidDel="00000000" w:rsidP="00000000" w:rsidRDefault="00000000" w:rsidRPr="00000000" w14:paraId="00000095">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B. Miêu tả kết hợp với thuyết minh</w:t>
      </w:r>
    </w:p>
    <w:p w:rsidR="00000000" w:rsidDel="00000000" w:rsidP="00000000" w:rsidRDefault="00000000" w:rsidRPr="00000000" w14:paraId="00000096">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 Biểu cảm kết hợp với tự sự và miêu tả</w:t>
      </w:r>
    </w:p>
    <w:p w:rsidR="00000000" w:rsidDel="00000000" w:rsidP="00000000" w:rsidRDefault="00000000" w:rsidRPr="00000000" w14:paraId="00000097">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D. Nghị luận</w:t>
      </w:r>
    </w:p>
    <w:p w:rsidR="00000000" w:rsidDel="00000000" w:rsidP="00000000" w:rsidRDefault="00000000" w:rsidRPr="00000000" w14:paraId="00000098">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Câu 4</w:t>
      </w:r>
      <w:r w:rsidDel="00000000" w:rsidR="00000000" w:rsidRPr="00000000">
        <w:rPr>
          <w:rFonts w:ascii="Times New Roman" w:cs="Times New Roman" w:eastAsia="Times New Roman" w:hAnsi="Times New Roman"/>
          <w:sz w:val="28"/>
          <w:szCs w:val="28"/>
          <w:rtl w:val="0"/>
        </w:rPr>
        <w:t xml:space="preserve">. Trong khổ thơ: Ca-lô đội lệch/Mồm huýt sáo vang/Như con chim chích/Nhảy trên đường vàng, tác giả đã sử dụng biện pháp nghệ thuật gì ?</w:t>
      </w:r>
    </w:p>
    <w:p w:rsidR="00000000" w:rsidDel="00000000" w:rsidP="00000000" w:rsidRDefault="00000000" w:rsidRPr="00000000" w14:paraId="00000099">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A. So sánh</w:t>
        <w:tab/>
        <w:tab/>
        <w:tab/>
        <w:t xml:space="preserve">B. Nhân hóa</w:t>
        <w:tab/>
        <w:tab/>
        <w:tab/>
        <w:t xml:space="preserve">C. Ẩn dụ</w:t>
        <w:tab/>
        <w:tab/>
        <w:t xml:space="preserve">D. Hóa dụ</w:t>
      </w:r>
    </w:p>
    <w:p w:rsidR="00000000" w:rsidDel="00000000" w:rsidP="00000000" w:rsidRDefault="00000000" w:rsidRPr="00000000" w14:paraId="0000009A">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Câu 5</w:t>
      </w:r>
      <w:r w:rsidDel="00000000" w:rsidR="00000000" w:rsidRPr="00000000">
        <w:rPr>
          <w:rFonts w:ascii="Times New Roman" w:cs="Times New Roman" w:eastAsia="Times New Roman" w:hAnsi="Times New Roman"/>
          <w:sz w:val="28"/>
          <w:szCs w:val="28"/>
          <w:rtl w:val="0"/>
        </w:rPr>
        <w:t xml:space="preserve">. Từ </w:t>
      </w:r>
      <w:r w:rsidDel="00000000" w:rsidR="00000000" w:rsidRPr="00000000">
        <w:rPr>
          <w:rFonts w:ascii="Times New Roman" w:cs="Times New Roman" w:eastAsia="Times New Roman" w:hAnsi="Times New Roman"/>
          <w:i w:val="1"/>
          <w:sz w:val="28"/>
          <w:szCs w:val="28"/>
          <w:rtl w:val="0"/>
        </w:rPr>
        <w:t xml:space="preserve">xinh xinh</w:t>
      </w:r>
      <w:r w:rsidDel="00000000" w:rsidR="00000000" w:rsidRPr="00000000">
        <w:rPr>
          <w:rFonts w:ascii="Times New Roman" w:cs="Times New Roman" w:eastAsia="Times New Roman" w:hAnsi="Times New Roman"/>
          <w:sz w:val="28"/>
          <w:szCs w:val="28"/>
          <w:rtl w:val="0"/>
        </w:rPr>
        <w:t xml:space="preserve"> thuộc từ loại gì?</w:t>
      </w:r>
    </w:p>
    <w:p w:rsidR="00000000" w:rsidDel="00000000" w:rsidP="00000000" w:rsidRDefault="00000000" w:rsidRPr="00000000" w14:paraId="0000009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A. Từ đơn</w:t>
        <w:tab/>
        <w:tab/>
        <w:tab/>
        <w:t xml:space="preserve">B. Từ láy</w:t>
        <w:tab/>
        <w:tab/>
        <w:tab/>
        <w:t xml:space="preserve">C. Từ ghép</w:t>
        <w:tab/>
        <w:tab/>
        <w:t xml:space="preserve">D. Từ đồng âm</w:t>
      </w:r>
    </w:p>
    <w:p w:rsidR="00000000" w:rsidDel="00000000" w:rsidP="00000000" w:rsidRDefault="00000000" w:rsidRPr="00000000" w14:paraId="0000009C">
      <w:pPr>
        <w:spacing w:after="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Câu 6</w:t>
      </w:r>
      <w:r w:rsidDel="00000000" w:rsidR="00000000" w:rsidRPr="00000000">
        <w:rPr>
          <w:rFonts w:ascii="Times New Roman" w:cs="Times New Roman" w:eastAsia="Times New Roman" w:hAnsi="Times New Roman"/>
          <w:sz w:val="28"/>
          <w:szCs w:val="28"/>
          <w:rtl w:val="0"/>
        </w:rPr>
        <w:t xml:space="preserve">. Hình ảnh Lượm hiện lên như thế nào qua việc miêu tả của tác giả?</w:t>
      </w:r>
    </w:p>
    <w:p w:rsidR="00000000" w:rsidDel="00000000" w:rsidP="00000000" w:rsidRDefault="00000000" w:rsidRPr="00000000" w14:paraId="0000009D">
      <w:pPr>
        <w:spacing w:after="0" w:line="240" w:lineRule="auto"/>
        <w:jc w:val="both"/>
        <w:rPr>
          <w:highlight w:val="white"/>
        </w:rPr>
      </w:pPr>
      <w:r w:rsidDel="00000000" w:rsidR="00000000" w:rsidRPr="00000000">
        <w:rPr>
          <w:rFonts w:ascii="Times New Roman" w:cs="Times New Roman" w:eastAsia="Times New Roman" w:hAnsi="Times New Roman"/>
          <w:b w:val="1"/>
          <w:sz w:val="28"/>
          <w:szCs w:val="28"/>
          <w:rtl w:val="0"/>
        </w:rPr>
        <w:t xml:space="preserve">Câu 7</w:t>
      </w: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Fonts w:ascii="Times New Roman" w:cs="Times New Roman" w:eastAsia="Times New Roman" w:hAnsi="Times New Roman"/>
          <w:b w:val="1"/>
          <w:sz w:val="28"/>
          <w:szCs w:val="28"/>
          <w:highlight w:val="white"/>
          <w:rtl w:val="0"/>
        </w:rPr>
        <w:t xml:space="preserve">Qua đoạn thơ trên, em rút ra bài học gì cho bản thân? Lý giải ngắn gọn lý do em lựa chọn bài học ấy.</w:t>
      </w:r>
      <w:r w:rsidDel="00000000" w:rsidR="00000000" w:rsidRPr="00000000">
        <w:rPr>
          <w:rtl w:val="0"/>
        </w:rPr>
      </w:r>
    </w:p>
    <w:p w:rsidR="00000000" w:rsidDel="00000000" w:rsidP="00000000" w:rsidRDefault="00000000" w:rsidRPr="00000000" w14:paraId="0000009E">
      <w:pPr>
        <w:spacing w:after="0" w:line="240" w:lineRule="auto"/>
        <w:jc w:val="both"/>
        <w:rPr>
          <w:rFonts w:ascii="Times New Roman" w:cs="Times New Roman" w:eastAsia="Times New Roman" w:hAnsi="Times New Roman"/>
          <w:b w:val="1"/>
          <w:color w:val="000000"/>
          <w:sz w:val="28"/>
          <w:szCs w:val="28"/>
        </w:rPr>
      </w:pPr>
      <w:r w:rsidDel="00000000" w:rsidR="00000000" w:rsidRPr="00000000">
        <w:rPr>
          <w:rtl w:val="0"/>
        </w:rPr>
      </w:r>
    </w:p>
    <w:p w:rsidR="00000000" w:rsidDel="00000000" w:rsidP="00000000" w:rsidRDefault="00000000" w:rsidRPr="00000000" w14:paraId="0000009F">
      <w:pPr>
        <w:spacing w:after="0" w:line="240" w:lineRule="auto"/>
        <w:jc w:val="both"/>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Bài 4. Một số dạng  phần Viết:</w:t>
      </w:r>
    </w:p>
    <w:p w:rsidR="00000000" w:rsidDel="00000000" w:rsidP="00000000" w:rsidRDefault="00000000" w:rsidRPr="00000000" w14:paraId="000000A0">
      <w:pPr>
        <w:spacing w:after="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Viết bài văn kể lại một trải nghiệm của em.</w:t>
      </w:r>
    </w:p>
    <w:p w:rsidR="00000000" w:rsidDel="00000000" w:rsidP="00000000" w:rsidRDefault="00000000" w:rsidRPr="00000000" w14:paraId="000000A1">
      <w:pPr>
        <w:spacing w:after="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Viết đoạn văn ghi lại cảm nghĩ về bài thơ “Bài hát con kiến”, “Đêm nay Bác không ngủ”, “Lượm”.</w:t>
      </w:r>
    </w:p>
    <w:p w:rsidR="00000000" w:rsidDel="00000000" w:rsidP="00000000" w:rsidRDefault="00000000" w:rsidRPr="00000000" w14:paraId="000000A2">
      <w:pPr>
        <w:spacing w:after="0" w:line="240" w:lineRule="auto"/>
        <w:jc w:val="both"/>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0A3">
      <w:pPr>
        <w:spacing w:after="0" w:line="240" w:lineRule="auto"/>
        <w:jc w:val="both"/>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0A4">
      <w:pPr>
        <w:spacing w:after="0" w:line="240" w:lineRule="auto"/>
        <w:jc w:val="both"/>
        <w:rPr>
          <w:rFonts w:ascii="Times New Roman" w:cs="Times New Roman" w:eastAsia="Times New Roman" w:hAnsi="Times New Roman"/>
          <w:color w:val="000000"/>
          <w:sz w:val="28"/>
          <w:szCs w:val="28"/>
        </w:rPr>
      </w:pPr>
      <w:r w:rsidDel="00000000" w:rsidR="00000000" w:rsidRPr="00000000">
        <w:rPr>
          <w:rtl w:val="0"/>
        </w:rPr>
      </w:r>
    </w:p>
    <w:tbl>
      <w:tblPr>
        <w:tblStyle w:val="Table2"/>
        <w:tblW w:w="9678.0" w:type="dxa"/>
        <w:jc w:val="center"/>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226"/>
        <w:gridCol w:w="3226"/>
        <w:gridCol w:w="3226"/>
        <w:tblGridChange w:id="0">
          <w:tblGrid>
            <w:gridCol w:w="3226"/>
            <w:gridCol w:w="3226"/>
            <w:gridCol w:w="3226"/>
          </w:tblGrid>
        </w:tblGridChange>
      </w:tblGrid>
      <w:tr>
        <w:trPr>
          <w:cantSplit w:val="0"/>
          <w:tblHeader w:val="0"/>
        </w:trPr>
        <w:tc>
          <w:tcPr/>
          <w:p w:rsidR="00000000" w:rsidDel="00000000" w:rsidP="00000000" w:rsidRDefault="00000000" w:rsidRPr="00000000" w14:paraId="000000A5">
            <w:pPr>
              <w:spacing w:after="0" w:line="240" w:lineRule="auto"/>
              <w:jc w:val="left"/>
              <w:rPr>
                <w:rFonts w:ascii="Times New Roman" w:cs="Times New Roman" w:eastAsia="Times New Roman" w:hAnsi="Times New Roman"/>
                <w:b w:val="1"/>
                <w:color w:val="000000"/>
                <w:sz w:val="28"/>
                <w:szCs w:val="28"/>
              </w:rPr>
            </w:pPr>
            <w:r w:rsidDel="00000000" w:rsidR="00000000" w:rsidRPr="00000000">
              <w:rPr>
                <w:rtl w:val="0"/>
              </w:rPr>
            </w:r>
          </w:p>
        </w:tc>
        <w:tc>
          <w:tcPr/>
          <w:p w:rsidR="00000000" w:rsidDel="00000000" w:rsidP="00000000" w:rsidRDefault="00000000" w:rsidRPr="00000000" w14:paraId="000000A6">
            <w:pPr>
              <w:spacing w:after="0" w:line="240" w:lineRule="auto"/>
              <w:jc w:val="left"/>
              <w:rPr>
                <w:rFonts w:ascii="Times New Roman" w:cs="Times New Roman" w:eastAsia="Times New Roman" w:hAnsi="Times New Roman"/>
                <w:b w:val="1"/>
                <w:color w:val="000000"/>
                <w:sz w:val="28"/>
                <w:szCs w:val="28"/>
              </w:rPr>
            </w:pPr>
            <w:r w:rsidDel="00000000" w:rsidR="00000000" w:rsidRPr="00000000">
              <w:rPr>
                <w:rtl w:val="0"/>
              </w:rPr>
            </w:r>
          </w:p>
        </w:tc>
        <w:tc>
          <w:tcPr/>
          <w:p w:rsidR="00000000" w:rsidDel="00000000" w:rsidP="00000000" w:rsidRDefault="00000000" w:rsidRPr="00000000" w14:paraId="000000A7">
            <w:pPr>
              <w:spacing w:after="0" w:line="240" w:lineRule="auto"/>
              <w:jc w:val="left"/>
              <w:rPr>
                <w:rFonts w:ascii="Times New Roman" w:cs="Times New Roman" w:eastAsia="Times New Roman" w:hAnsi="Times New Roman"/>
                <w:b w:val="1"/>
                <w:color w:val="000000"/>
                <w:sz w:val="26"/>
                <w:szCs w:val="26"/>
              </w:rPr>
            </w:pPr>
            <w:r w:rsidDel="00000000" w:rsidR="00000000" w:rsidRPr="00000000">
              <w:rPr>
                <w:rtl w:val="0"/>
              </w:rPr>
            </w:r>
          </w:p>
          <w:p w:rsidR="00000000" w:rsidDel="00000000" w:rsidP="00000000" w:rsidRDefault="00000000" w:rsidRPr="00000000" w14:paraId="000000A8">
            <w:pPr>
              <w:spacing w:after="0" w:line="240" w:lineRule="auto"/>
              <w:jc w:val="center"/>
              <w:rPr>
                <w:rFonts w:ascii="Times New Roman" w:cs="Times New Roman" w:eastAsia="Times New Roman" w:hAnsi="Times New Roman"/>
                <w:b w:val="1"/>
                <w:color w:val="000000"/>
                <w:sz w:val="28"/>
                <w:szCs w:val="28"/>
              </w:rPr>
            </w:pPr>
            <w:r w:rsidDel="00000000" w:rsidR="00000000" w:rsidRPr="00000000">
              <w:rPr>
                <w:rtl w:val="0"/>
              </w:rPr>
            </w:r>
          </w:p>
        </w:tc>
      </w:tr>
    </w:tbl>
    <w:p w:rsidR="00000000" w:rsidDel="00000000" w:rsidP="00000000" w:rsidRDefault="00000000" w:rsidRPr="00000000" w14:paraId="000000A9">
      <w:pPr>
        <w:spacing w:after="0" w:line="240" w:lineRule="auto"/>
        <w:jc w:val="both"/>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0AA">
      <w:pPr>
        <w:spacing w:after="0" w:line="240" w:lineRule="auto"/>
        <w:jc w:val="both"/>
        <w:rPr>
          <w:rFonts w:ascii="Times New Roman" w:cs="Times New Roman" w:eastAsia="Times New Roman" w:hAnsi="Times New Roman"/>
          <w:color w:val="000000"/>
          <w:sz w:val="28"/>
          <w:szCs w:val="28"/>
        </w:rPr>
      </w:pPr>
      <w:r w:rsidDel="00000000" w:rsidR="00000000" w:rsidRPr="00000000">
        <w:br w:type="page"/>
      </w:r>
      <w:r w:rsidDel="00000000" w:rsidR="00000000" w:rsidRPr="00000000">
        <w:rPr>
          <w:rtl w:val="0"/>
        </w:rPr>
      </w:r>
    </w:p>
    <w:p w:rsidR="00000000" w:rsidDel="00000000" w:rsidP="00000000" w:rsidRDefault="00000000" w:rsidRPr="00000000" w14:paraId="000000AB">
      <w:pPr>
        <w:spacing w:after="0" w:line="240" w:lineRule="auto"/>
        <w:jc w:val="both"/>
        <w:rPr>
          <w:rFonts w:ascii="Times New Roman" w:cs="Times New Roman" w:eastAsia="Times New Roman" w:hAnsi="Times New Roman"/>
          <w:b w:val="1"/>
          <w:color w:val="000000"/>
          <w:sz w:val="28"/>
          <w:szCs w:val="28"/>
        </w:rPr>
      </w:pPr>
      <w:r w:rsidDel="00000000" w:rsidR="00000000" w:rsidRPr="00000000">
        <w:rPr>
          <w:rtl w:val="0"/>
        </w:rPr>
      </w:r>
    </w:p>
    <w:tbl>
      <w:tblPr>
        <w:tblStyle w:val="Table3"/>
        <w:tblW w:w="9781.0" w:type="dxa"/>
        <w:jc w:val="left"/>
        <w:tblLayout w:type="fixed"/>
        <w:tblLook w:val="0400"/>
      </w:tblPr>
      <w:tblGrid>
        <w:gridCol w:w="4820"/>
        <w:gridCol w:w="4961"/>
        <w:tblGridChange w:id="0">
          <w:tblGrid>
            <w:gridCol w:w="4820"/>
            <w:gridCol w:w="4961"/>
          </w:tblGrid>
        </w:tblGridChange>
      </w:tblGrid>
      <w:tr>
        <w:trPr>
          <w:cantSplit w:val="0"/>
          <w:trHeight w:val="1118" w:hRule="atLeast"/>
          <w:tblHeader w:val="0"/>
        </w:trPr>
        <w:tc>
          <w:tcPr>
            <w:tcMar>
              <w:top w:w="0.0" w:type="dxa"/>
              <w:left w:w="115.0" w:type="dxa"/>
              <w:bottom w:w="0.0" w:type="dxa"/>
              <w:right w:w="115.0" w:type="dxa"/>
            </w:tcMar>
          </w:tcPr>
          <w:p w:rsidR="00000000" w:rsidDel="00000000" w:rsidP="00000000" w:rsidRDefault="00000000" w:rsidRPr="00000000" w14:paraId="000000AC">
            <w:pPr>
              <w:spacing w:after="0" w:line="240" w:lineRule="auto"/>
              <w:jc w:val="center"/>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TRƯỜNG THCS THƯỢNG THANH</w:t>
            </w:r>
            <w:r w:rsidDel="00000000" w:rsidR="00000000" w:rsidRPr="00000000">
              <w:rPr>
                <w:rtl w:val="0"/>
              </w:rPr>
            </w:r>
          </w:p>
          <w:p w:rsidR="00000000" w:rsidDel="00000000" w:rsidP="00000000" w:rsidRDefault="00000000" w:rsidRPr="00000000" w14:paraId="000000AD">
            <w:pPr>
              <w:spacing w:after="0" w:line="240" w:lineRule="auto"/>
              <w:jc w:val="center"/>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Năm học: 2024 – 2025</w:t>
            </w:r>
            <w:r w:rsidDel="00000000" w:rsidR="00000000" w:rsidRPr="00000000">
              <w:rPr>
                <w:rtl w:val="0"/>
              </w:rPr>
            </w:r>
          </w:p>
        </w:tc>
        <w:tc>
          <w:tcPr>
            <w:tcMar>
              <w:top w:w="0.0" w:type="dxa"/>
              <w:left w:w="115.0" w:type="dxa"/>
              <w:bottom w:w="0.0" w:type="dxa"/>
              <w:right w:w="115.0" w:type="dxa"/>
            </w:tcMar>
          </w:tcPr>
          <w:p w:rsidR="00000000" w:rsidDel="00000000" w:rsidP="00000000" w:rsidRDefault="00000000" w:rsidRPr="00000000" w14:paraId="000000AE">
            <w:pPr>
              <w:spacing w:after="0" w:line="240" w:lineRule="auto"/>
              <w:jc w:val="center"/>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HƯỚNG DẪN LÀM</w:t>
            </w:r>
            <w:r w:rsidDel="00000000" w:rsidR="00000000" w:rsidRPr="00000000">
              <w:rPr>
                <w:rtl w:val="0"/>
              </w:rPr>
            </w:r>
          </w:p>
          <w:p w:rsidR="00000000" w:rsidDel="00000000" w:rsidP="00000000" w:rsidRDefault="00000000" w:rsidRPr="00000000" w14:paraId="000000AF">
            <w:pPr>
              <w:spacing w:after="0" w:line="240" w:lineRule="auto"/>
              <w:jc w:val="center"/>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ĐỀ CƯƠNG ÔN TẬP GIỮA HKI</w:t>
            </w:r>
            <w:r w:rsidDel="00000000" w:rsidR="00000000" w:rsidRPr="00000000">
              <w:rPr>
                <w:rtl w:val="0"/>
              </w:rPr>
            </w:r>
          </w:p>
          <w:p w:rsidR="00000000" w:rsidDel="00000000" w:rsidP="00000000" w:rsidRDefault="00000000" w:rsidRPr="00000000" w14:paraId="000000B0">
            <w:pPr>
              <w:spacing w:after="0" w:line="240" w:lineRule="auto"/>
              <w:jc w:val="center"/>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Môn: Ngữ văn 6</w:t>
            </w:r>
            <w:r w:rsidDel="00000000" w:rsidR="00000000" w:rsidRPr="00000000">
              <w:rPr>
                <w:rtl w:val="0"/>
              </w:rPr>
            </w:r>
          </w:p>
        </w:tc>
      </w:tr>
    </w:tbl>
    <w:p w:rsidR="00000000" w:rsidDel="00000000" w:rsidP="00000000" w:rsidRDefault="00000000" w:rsidRPr="00000000" w14:paraId="000000B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B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Bài 1:</w:t>
      </w:r>
    </w:p>
    <w:tbl>
      <w:tblPr>
        <w:tblStyle w:val="Table4"/>
        <w:tblW w:w="9355.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88"/>
        <w:gridCol w:w="8367"/>
        <w:tblGridChange w:id="0">
          <w:tblGrid>
            <w:gridCol w:w="988"/>
            <w:gridCol w:w="8367"/>
          </w:tblGrid>
        </w:tblGridChange>
      </w:tblGrid>
      <w:tr>
        <w:trPr>
          <w:cantSplit w:val="0"/>
          <w:tblHeader w:val="0"/>
        </w:trPr>
        <w:tc>
          <w:tcPr/>
          <w:p w:rsidR="00000000" w:rsidDel="00000000" w:rsidP="00000000" w:rsidRDefault="00000000" w:rsidRPr="00000000" w14:paraId="000000B3">
            <w:pPr>
              <w:spacing w:after="0" w:line="240" w:lineRule="auto"/>
              <w:jc w:val="center"/>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Câu</w:t>
            </w:r>
          </w:p>
        </w:tc>
        <w:tc>
          <w:tcPr/>
          <w:p w:rsidR="00000000" w:rsidDel="00000000" w:rsidP="00000000" w:rsidRDefault="00000000" w:rsidRPr="00000000" w14:paraId="000000B4">
            <w:pPr>
              <w:spacing w:after="0" w:line="240" w:lineRule="auto"/>
              <w:jc w:val="center"/>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Nội dung</w:t>
            </w:r>
          </w:p>
        </w:tc>
      </w:tr>
      <w:tr>
        <w:trPr>
          <w:cantSplit w:val="0"/>
          <w:tblHeader w:val="0"/>
        </w:trPr>
        <w:tc>
          <w:tcPr/>
          <w:p w:rsidR="00000000" w:rsidDel="00000000" w:rsidP="00000000" w:rsidRDefault="00000000" w:rsidRPr="00000000" w14:paraId="000000B5">
            <w:pPr>
              <w:spacing w:after="0" w:line="240" w:lineRule="auto"/>
              <w:jc w:val="center"/>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1</w:t>
            </w:r>
          </w:p>
        </w:tc>
        <w:tc>
          <w:tcPr/>
          <w:p w:rsidR="00000000" w:rsidDel="00000000" w:rsidP="00000000" w:rsidRDefault="00000000" w:rsidRPr="00000000" w14:paraId="000000B6">
            <w:pPr>
              <w:spacing w:after="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w:t>
            </w:r>
          </w:p>
        </w:tc>
      </w:tr>
      <w:tr>
        <w:trPr>
          <w:cantSplit w:val="0"/>
          <w:tblHeader w:val="0"/>
        </w:trPr>
        <w:tc>
          <w:tcPr/>
          <w:p w:rsidR="00000000" w:rsidDel="00000000" w:rsidP="00000000" w:rsidRDefault="00000000" w:rsidRPr="00000000" w14:paraId="000000B7">
            <w:pPr>
              <w:spacing w:after="0" w:line="240" w:lineRule="auto"/>
              <w:jc w:val="center"/>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2</w:t>
            </w:r>
          </w:p>
        </w:tc>
        <w:tc>
          <w:tcPr/>
          <w:p w:rsidR="00000000" w:rsidDel="00000000" w:rsidP="00000000" w:rsidRDefault="00000000" w:rsidRPr="00000000" w14:paraId="000000B8">
            <w:pPr>
              <w:spacing w:after="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C</w:t>
            </w:r>
          </w:p>
        </w:tc>
      </w:tr>
      <w:tr>
        <w:trPr>
          <w:cantSplit w:val="0"/>
          <w:tblHeader w:val="0"/>
        </w:trPr>
        <w:tc>
          <w:tcPr/>
          <w:p w:rsidR="00000000" w:rsidDel="00000000" w:rsidP="00000000" w:rsidRDefault="00000000" w:rsidRPr="00000000" w14:paraId="000000B9">
            <w:pPr>
              <w:spacing w:after="0" w:line="240" w:lineRule="auto"/>
              <w:jc w:val="center"/>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3</w:t>
            </w:r>
          </w:p>
        </w:tc>
        <w:tc>
          <w:tcPr/>
          <w:p w:rsidR="00000000" w:rsidDel="00000000" w:rsidP="00000000" w:rsidRDefault="00000000" w:rsidRPr="00000000" w14:paraId="000000BA">
            <w:pPr>
              <w:spacing w:after="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D</w:t>
            </w:r>
          </w:p>
        </w:tc>
      </w:tr>
      <w:tr>
        <w:trPr>
          <w:cantSplit w:val="0"/>
          <w:tblHeader w:val="0"/>
        </w:trPr>
        <w:tc>
          <w:tcPr/>
          <w:p w:rsidR="00000000" w:rsidDel="00000000" w:rsidP="00000000" w:rsidRDefault="00000000" w:rsidRPr="00000000" w14:paraId="000000BB">
            <w:pPr>
              <w:spacing w:after="0" w:line="240" w:lineRule="auto"/>
              <w:jc w:val="center"/>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4</w:t>
            </w:r>
          </w:p>
        </w:tc>
        <w:tc>
          <w:tcPr/>
          <w:p w:rsidR="00000000" w:rsidDel="00000000" w:rsidP="00000000" w:rsidRDefault="00000000" w:rsidRPr="00000000" w14:paraId="000000BC">
            <w:pPr>
              <w:spacing w:after="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w:t>
            </w:r>
          </w:p>
        </w:tc>
      </w:tr>
      <w:tr>
        <w:trPr>
          <w:cantSplit w:val="0"/>
          <w:tblHeader w:val="0"/>
        </w:trPr>
        <w:tc>
          <w:tcPr/>
          <w:p w:rsidR="00000000" w:rsidDel="00000000" w:rsidP="00000000" w:rsidRDefault="00000000" w:rsidRPr="00000000" w14:paraId="000000BD">
            <w:pPr>
              <w:spacing w:after="0" w:line="240" w:lineRule="auto"/>
              <w:jc w:val="center"/>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5</w:t>
            </w:r>
          </w:p>
        </w:tc>
        <w:tc>
          <w:tcPr/>
          <w:p w:rsidR="00000000" w:rsidDel="00000000" w:rsidP="00000000" w:rsidRDefault="00000000" w:rsidRPr="00000000" w14:paraId="000000BE">
            <w:pPr>
              <w:spacing w:after="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w:t>
            </w:r>
          </w:p>
        </w:tc>
      </w:tr>
      <w:tr>
        <w:trPr>
          <w:cantSplit w:val="0"/>
          <w:tblHeader w:val="0"/>
        </w:trPr>
        <w:tc>
          <w:tcPr/>
          <w:p w:rsidR="00000000" w:rsidDel="00000000" w:rsidP="00000000" w:rsidRDefault="00000000" w:rsidRPr="00000000" w14:paraId="000000BF">
            <w:pPr>
              <w:spacing w:after="0" w:line="240" w:lineRule="auto"/>
              <w:jc w:val="center"/>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6</w:t>
            </w:r>
          </w:p>
        </w:tc>
        <w:tc>
          <w:tcPr/>
          <w:p w:rsidR="00000000" w:rsidDel="00000000" w:rsidP="00000000" w:rsidRDefault="00000000" w:rsidRPr="00000000" w14:paraId="000000C0">
            <w:pPr>
              <w:spacing w:after="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C</w:t>
            </w:r>
          </w:p>
        </w:tc>
      </w:tr>
      <w:tr>
        <w:trPr>
          <w:cantSplit w:val="0"/>
          <w:tblHeader w:val="0"/>
        </w:trPr>
        <w:tc>
          <w:tcPr/>
          <w:p w:rsidR="00000000" w:rsidDel="00000000" w:rsidP="00000000" w:rsidRDefault="00000000" w:rsidRPr="00000000" w14:paraId="000000C1">
            <w:pPr>
              <w:spacing w:after="0" w:line="240" w:lineRule="auto"/>
              <w:jc w:val="center"/>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7</w:t>
            </w:r>
          </w:p>
        </w:tc>
        <w:tc>
          <w:tcPr/>
          <w:p w:rsidR="00000000" w:rsidDel="00000000" w:rsidP="00000000" w:rsidRDefault="00000000" w:rsidRPr="00000000" w14:paraId="000000C2">
            <w:pPr>
              <w:spacing w:after="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w:t>
            </w:r>
          </w:p>
        </w:tc>
      </w:tr>
      <w:tr>
        <w:trPr>
          <w:cantSplit w:val="0"/>
          <w:tblHeader w:val="0"/>
        </w:trPr>
        <w:tc>
          <w:tcPr/>
          <w:p w:rsidR="00000000" w:rsidDel="00000000" w:rsidP="00000000" w:rsidRDefault="00000000" w:rsidRPr="00000000" w14:paraId="000000C3">
            <w:pPr>
              <w:spacing w:after="0" w:line="240" w:lineRule="auto"/>
              <w:jc w:val="center"/>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8</w:t>
            </w:r>
          </w:p>
        </w:tc>
        <w:tc>
          <w:tcPr/>
          <w:p w:rsidR="00000000" w:rsidDel="00000000" w:rsidP="00000000" w:rsidRDefault="00000000" w:rsidRPr="00000000" w14:paraId="000000C4">
            <w:pPr>
              <w:spacing w:after="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w:t>
            </w:r>
          </w:p>
        </w:tc>
      </w:tr>
      <w:tr>
        <w:trPr>
          <w:cantSplit w:val="0"/>
          <w:trHeight w:val="413" w:hRule="atLeast"/>
          <w:tblHeader w:val="0"/>
        </w:trPr>
        <w:tc>
          <w:tcPr/>
          <w:p w:rsidR="00000000" w:rsidDel="00000000" w:rsidP="00000000" w:rsidRDefault="00000000" w:rsidRPr="00000000" w14:paraId="000000C5">
            <w:pPr>
              <w:spacing w:after="0" w:line="240" w:lineRule="auto"/>
              <w:jc w:val="center"/>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9</w:t>
            </w:r>
          </w:p>
        </w:tc>
        <w:tc>
          <w:tcPr/>
          <w:p w:rsidR="00000000" w:rsidDel="00000000" w:rsidP="00000000" w:rsidRDefault="00000000" w:rsidRPr="00000000" w14:paraId="000000C6">
            <w:pPr>
              <w:spacing w:after="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HS rút ra bài học mình tâm đắc.</w:t>
            </w:r>
          </w:p>
        </w:tc>
      </w:tr>
      <w:tr>
        <w:trPr>
          <w:cantSplit w:val="0"/>
          <w:trHeight w:val="440" w:hRule="atLeast"/>
          <w:tblHeader w:val="0"/>
        </w:trPr>
        <w:tc>
          <w:tcPr/>
          <w:p w:rsidR="00000000" w:rsidDel="00000000" w:rsidP="00000000" w:rsidRDefault="00000000" w:rsidRPr="00000000" w14:paraId="000000C7">
            <w:pPr>
              <w:spacing w:after="0" w:line="240" w:lineRule="auto"/>
              <w:jc w:val="center"/>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10</w:t>
            </w:r>
          </w:p>
        </w:tc>
        <w:tc>
          <w:tcPr/>
          <w:p w:rsidR="00000000" w:rsidDel="00000000" w:rsidP="00000000" w:rsidRDefault="00000000" w:rsidRPr="00000000" w14:paraId="000000C8">
            <w:pPr>
              <w:spacing w:after="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*HS đưa ra quan điểm của bản thân và giải thích hợp lý.</w:t>
            </w:r>
          </w:p>
        </w:tc>
      </w:tr>
    </w:tbl>
    <w:p w:rsidR="00000000" w:rsidDel="00000000" w:rsidP="00000000" w:rsidRDefault="00000000" w:rsidRPr="00000000" w14:paraId="000000C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C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Bài 2:</w:t>
      </w:r>
    </w:p>
    <w:tbl>
      <w:tblPr>
        <w:tblStyle w:val="Table5"/>
        <w:tblW w:w="9355.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88"/>
        <w:gridCol w:w="8367"/>
        <w:tblGridChange w:id="0">
          <w:tblGrid>
            <w:gridCol w:w="988"/>
            <w:gridCol w:w="8367"/>
          </w:tblGrid>
        </w:tblGridChange>
      </w:tblGrid>
      <w:tr>
        <w:trPr>
          <w:cantSplit w:val="0"/>
          <w:tblHeader w:val="0"/>
        </w:trPr>
        <w:tc>
          <w:tcPr/>
          <w:p w:rsidR="00000000" w:rsidDel="00000000" w:rsidP="00000000" w:rsidRDefault="00000000" w:rsidRPr="00000000" w14:paraId="000000CB">
            <w:pPr>
              <w:spacing w:after="0" w:line="240" w:lineRule="auto"/>
              <w:jc w:val="center"/>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Câu</w:t>
            </w:r>
          </w:p>
        </w:tc>
        <w:tc>
          <w:tcPr/>
          <w:p w:rsidR="00000000" w:rsidDel="00000000" w:rsidP="00000000" w:rsidRDefault="00000000" w:rsidRPr="00000000" w14:paraId="000000CC">
            <w:pPr>
              <w:spacing w:after="0" w:line="240" w:lineRule="auto"/>
              <w:jc w:val="center"/>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Nội dung</w:t>
            </w:r>
          </w:p>
        </w:tc>
      </w:tr>
      <w:tr>
        <w:trPr>
          <w:cantSplit w:val="0"/>
          <w:tblHeader w:val="0"/>
        </w:trPr>
        <w:tc>
          <w:tcPr/>
          <w:p w:rsidR="00000000" w:rsidDel="00000000" w:rsidP="00000000" w:rsidRDefault="00000000" w:rsidRPr="00000000" w14:paraId="000000CD">
            <w:pPr>
              <w:spacing w:after="0" w:line="240" w:lineRule="auto"/>
              <w:jc w:val="center"/>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1</w:t>
            </w:r>
          </w:p>
        </w:tc>
        <w:tc>
          <w:tcPr/>
          <w:p w:rsidR="00000000" w:rsidDel="00000000" w:rsidP="00000000" w:rsidRDefault="00000000" w:rsidRPr="00000000" w14:paraId="000000CE">
            <w:pPr>
              <w:spacing w:after="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C</w:t>
            </w:r>
          </w:p>
        </w:tc>
      </w:tr>
      <w:tr>
        <w:trPr>
          <w:cantSplit w:val="0"/>
          <w:tblHeader w:val="0"/>
        </w:trPr>
        <w:tc>
          <w:tcPr/>
          <w:p w:rsidR="00000000" w:rsidDel="00000000" w:rsidP="00000000" w:rsidRDefault="00000000" w:rsidRPr="00000000" w14:paraId="000000CF">
            <w:pPr>
              <w:spacing w:after="0" w:line="240" w:lineRule="auto"/>
              <w:jc w:val="center"/>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2</w:t>
            </w:r>
          </w:p>
        </w:tc>
        <w:tc>
          <w:tcPr/>
          <w:p w:rsidR="00000000" w:rsidDel="00000000" w:rsidP="00000000" w:rsidRDefault="00000000" w:rsidRPr="00000000" w14:paraId="000000D0">
            <w:pPr>
              <w:spacing w:after="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w:t>
            </w:r>
          </w:p>
        </w:tc>
      </w:tr>
      <w:tr>
        <w:trPr>
          <w:cantSplit w:val="0"/>
          <w:tblHeader w:val="0"/>
        </w:trPr>
        <w:tc>
          <w:tcPr/>
          <w:p w:rsidR="00000000" w:rsidDel="00000000" w:rsidP="00000000" w:rsidRDefault="00000000" w:rsidRPr="00000000" w14:paraId="000000D1">
            <w:pPr>
              <w:spacing w:after="0" w:line="240" w:lineRule="auto"/>
              <w:jc w:val="center"/>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3</w:t>
            </w:r>
          </w:p>
        </w:tc>
        <w:tc>
          <w:tcPr/>
          <w:p w:rsidR="00000000" w:rsidDel="00000000" w:rsidP="00000000" w:rsidRDefault="00000000" w:rsidRPr="00000000" w14:paraId="000000D2">
            <w:pPr>
              <w:spacing w:after="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w:t>
            </w:r>
          </w:p>
        </w:tc>
      </w:tr>
      <w:tr>
        <w:trPr>
          <w:cantSplit w:val="0"/>
          <w:tblHeader w:val="0"/>
        </w:trPr>
        <w:tc>
          <w:tcPr/>
          <w:p w:rsidR="00000000" w:rsidDel="00000000" w:rsidP="00000000" w:rsidRDefault="00000000" w:rsidRPr="00000000" w14:paraId="000000D3">
            <w:pPr>
              <w:spacing w:after="0" w:line="240" w:lineRule="auto"/>
              <w:jc w:val="center"/>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4</w:t>
            </w:r>
          </w:p>
        </w:tc>
        <w:tc>
          <w:tcPr/>
          <w:p w:rsidR="00000000" w:rsidDel="00000000" w:rsidP="00000000" w:rsidRDefault="00000000" w:rsidRPr="00000000" w14:paraId="000000D4">
            <w:pPr>
              <w:spacing w:after="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D</w:t>
            </w:r>
          </w:p>
        </w:tc>
      </w:tr>
      <w:tr>
        <w:trPr>
          <w:cantSplit w:val="0"/>
          <w:tblHeader w:val="0"/>
        </w:trPr>
        <w:tc>
          <w:tcPr/>
          <w:p w:rsidR="00000000" w:rsidDel="00000000" w:rsidP="00000000" w:rsidRDefault="00000000" w:rsidRPr="00000000" w14:paraId="000000D5">
            <w:pPr>
              <w:spacing w:after="0" w:line="240" w:lineRule="auto"/>
              <w:jc w:val="center"/>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5</w:t>
            </w:r>
          </w:p>
        </w:tc>
        <w:tc>
          <w:tcPr/>
          <w:p w:rsidR="00000000" w:rsidDel="00000000" w:rsidP="00000000" w:rsidRDefault="00000000" w:rsidRPr="00000000" w14:paraId="000000D6">
            <w:pPr>
              <w:spacing w:after="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w:t>
            </w:r>
          </w:p>
        </w:tc>
      </w:tr>
      <w:tr>
        <w:trPr>
          <w:cantSplit w:val="0"/>
          <w:tblHeader w:val="0"/>
        </w:trPr>
        <w:tc>
          <w:tcPr/>
          <w:p w:rsidR="00000000" w:rsidDel="00000000" w:rsidP="00000000" w:rsidRDefault="00000000" w:rsidRPr="00000000" w14:paraId="000000D7">
            <w:pPr>
              <w:spacing w:after="0" w:line="240" w:lineRule="auto"/>
              <w:jc w:val="center"/>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6</w:t>
            </w:r>
          </w:p>
        </w:tc>
        <w:tc>
          <w:tcPr/>
          <w:p w:rsidR="00000000" w:rsidDel="00000000" w:rsidP="00000000" w:rsidRDefault="00000000" w:rsidRPr="00000000" w14:paraId="000000D8">
            <w:pPr>
              <w:spacing w:after="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D</w:t>
            </w:r>
          </w:p>
        </w:tc>
      </w:tr>
      <w:tr>
        <w:trPr>
          <w:cantSplit w:val="0"/>
          <w:tblHeader w:val="0"/>
        </w:trPr>
        <w:tc>
          <w:tcPr/>
          <w:p w:rsidR="00000000" w:rsidDel="00000000" w:rsidP="00000000" w:rsidRDefault="00000000" w:rsidRPr="00000000" w14:paraId="000000D9">
            <w:pPr>
              <w:spacing w:after="0" w:line="240" w:lineRule="auto"/>
              <w:jc w:val="center"/>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7</w:t>
            </w:r>
          </w:p>
        </w:tc>
        <w:tc>
          <w:tcPr/>
          <w:p w:rsidR="00000000" w:rsidDel="00000000" w:rsidP="00000000" w:rsidRDefault="00000000" w:rsidRPr="00000000" w14:paraId="000000DA">
            <w:pPr>
              <w:spacing w:after="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w:t>
            </w:r>
          </w:p>
        </w:tc>
      </w:tr>
      <w:tr>
        <w:trPr>
          <w:cantSplit w:val="0"/>
          <w:tblHeader w:val="0"/>
        </w:trPr>
        <w:tc>
          <w:tcPr/>
          <w:p w:rsidR="00000000" w:rsidDel="00000000" w:rsidP="00000000" w:rsidRDefault="00000000" w:rsidRPr="00000000" w14:paraId="000000DB">
            <w:pPr>
              <w:spacing w:after="0" w:line="240" w:lineRule="auto"/>
              <w:jc w:val="center"/>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8</w:t>
            </w:r>
          </w:p>
        </w:tc>
        <w:tc>
          <w:tcPr/>
          <w:p w:rsidR="00000000" w:rsidDel="00000000" w:rsidP="00000000" w:rsidRDefault="00000000" w:rsidRPr="00000000" w14:paraId="000000DC">
            <w:pPr>
              <w:spacing w:after="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C</w:t>
            </w:r>
          </w:p>
        </w:tc>
      </w:tr>
      <w:tr>
        <w:trPr>
          <w:cantSplit w:val="0"/>
          <w:tblHeader w:val="0"/>
        </w:trPr>
        <w:tc>
          <w:tcPr/>
          <w:p w:rsidR="00000000" w:rsidDel="00000000" w:rsidP="00000000" w:rsidRDefault="00000000" w:rsidRPr="00000000" w14:paraId="000000DD">
            <w:pPr>
              <w:spacing w:after="0" w:line="240" w:lineRule="auto"/>
              <w:jc w:val="center"/>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9</w:t>
            </w:r>
          </w:p>
        </w:tc>
        <w:tc>
          <w:tcPr/>
          <w:p w:rsidR="00000000" w:rsidDel="00000000" w:rsidP="00000000" w:rsidRDefault="00000000" w:rsidRPr="00000000" w14:paraId="000000DE">
            <w:pPr>
              <w:spacing w:after="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HS nêu được cụ thể bài học mà bản thân tâm đắc nhất.</w:t>
            </w:r>
          </w:p>
          <w:p w:rsidR="00000000" w:rsidDel="00000000" w:rsidP="00000000" w:rsidRDefault="00000000" w:rsidRPr="00000000" w14:paraId="000000DF">
            <w:pPr>
              <w:spacing w:after="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Gợi ý: </w:t>
            </w:r>
          </w:p>
          <w:p w:rsidR="00000000" w:rsidDel="00000000" w:rsidP="00000000" w:rsidRDefault="00000000" w:rsidRPr="00000000" w14:paraId="000000E0">
            <w:pPr>
              <w:spacing w:after="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Bài học: Tính mạng rất quan trọng. Vì vậy, khi làm bất cứ việc gì, ta cũng phải lưu ý đến sự an toàn của bản thân mình. Nếu nhìn thấy người xấu, ta không nên giả vờ không biết nhưng cũng không nên tự mình trực tiếp đối đầu. Cách đúng đắn nhất là đi tìm người lớn giúp đỡ. </w:t>
            </w:r>
          </w:p>
        </w:tc>
      </w:tr>
      <w:tr>
        <w:trPr>
          <w:cantSplit w:val="0"/>
          <w:tblHeader w:val="0"/>
        </w:trPr>
        <w:tc>
          <w:tcPr/>
          <w:p w:rsidR="00000000" w:rsidDel="00000000" w:rsidP="00000000" w:rsidRDefault="00000000" w:rsidRPr="00000000" w14:paraId="000000E1">
            <w:pPr>
              <w:spacing w:after="0" w:line="240" w:lineRule="auto"/>
              <w:jc w:val="center"/>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10</w:t>
            </w:r>
          </w:p>
        </w:tc>
        <w:tc>
          <w:tcPr/>
          <w:p w:rsidR="00000000" w:rsidDel="00000000" w:rsidP="00000000" w:rsidRDefault="00000000" w:rsidRPr="00000000" w14:paraId="000000E2">
            <w:pPr>
              <w:spacing w:after="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HS đưa ra quan điểm của bản thân và giải thích hợp lý.</w:t>
            </w:r>
          </w:p>
        </w:tc>
      </w:tr>
    </w:tbl>
    <w:p w:rsidR="00000000" w:rsidDel="00000000" w:rsidP="00000000" w:rsidRDefault="00000000" w:rsidRPr="00000000" w14:paraId="000000E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E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Bài 3:</w:t>
      </w:r>
    </w:p>
    <w:tbl>
      <w:tblPr>
        <w:tblStyle w:val="Table6"/>
        <w:tblW w:w="9355.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92"/>
        <w:gridCol w:w="8363"/>
        <w:tblGridChange w:id="0">
          <w:tblGrid>
            <w:gridCol w:w="992"/>
            <w:gridCol w:w="8363"/>
          </w:tblGrid>
        </w:tblGridChange>
      </w:tblGrid>
      <w:tr>
        <w:trPr>
          <w:cantSplit w:val="0"/>
          <w:tblHeader w:val="0"/>
        </w:trPr>
        <w:tc>
          <w:tcPr/>
          <w:p w:rsidR="00000000" w:rsidDel="00000000" w:rsidP="00000000" w:rsidRDefault="00000000" w:rsidRPr="00000000" w14:paraId="000000E5">
            <w:pPr>
              <w:spacing w:after="0" w:line="240" w:lineRule="auto"/>
              <w:jc w:val="center"/>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Câu</w:t>
            </w:r>
          </w:p>
        </w:tc>
        <w:tc>
          <w:tcPr/>
          <w:p w:rsidR="00000000" w:rsidDel="00000000" w:rsidP="00000000" w:rsidRDefault="00000000" w:rsidRPr="00000000" w14:paraId="000000E6">
            <w:pPr>
              <w:spacing w:after="0" w:line="240" w:lineRule="auto"/>
              <w:jc w:val="center"/>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Nội dung</w:t>
            </w:r>
          </w:p>
        </w:tc>
      </w:tr>
      <w:tr>
        <w:trPr>
          <w:cantSplit w:val="0"/>
          <w:tblHeader w:val="0"/>
        </w:trPr>
        <w:tc>
          <w:tcPr/>
          <w:p w:rsidR="00000000" w:rsidDel="00000000" w:rsidP="00000000" w:rsidRDefault="00000000" w:rsidRPr="00000000" w14:paraId="000000E7">
            <w:pPr>
              <w:spacing w:after="0" w:line="240" w:lineRule="auto"/>
              <w:jc w:val="center"/>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1</w:t>
            </w:r>
          </w:p>
        </w:tc>
        <w:tc>
          <w:tcPr/>
          <w:p w:rsidR="00000000" w:rsidDel="00000000" w:rsidP="00000000" w:rsidRDefault="00000000" w:rsidRPr="00000000" w14:paraId="000000E8">
            <w:pPr>
              <w:spacing w:after="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w:t>
            </w:r>
          </w:p>
        </w:tc>
      </w:tr>
      <w:tr>
        <w:trPr>
          <w:cantSplit w:val="0"/>
          <w:tblHeader w:val="0"/>
        </w:trPr>
        <w:tc>
          <w:tcPr/>
          <w:p w:rsidR="00000000" w:rsidDel="00000000" w:rsidP="00000000" w:rsidRDefault="00000000" w:rsidRPr="00000000" w14:paraId="000000E9">
            <w:pPr>
              <w:spacing w:after="0" w:line="240" w:lineRule="auto"/>
              <w:jc w:val="center"/>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2</w:t>
            </w:r>
          </w:p>
        </w:tc>
        <w:tc>
          <w:tcPr/>
          <w:p w:rsidR="00000000" w:rsidDel="00000000" w:rsidP="00000000" w:rsidRDefault="00000000" w:rsidRPr="00000000" w14:paraId="000000EA">
            <w:pPr>
              <w:spacing w:after="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C</w:t>
            </w:r>
          </w:p>
        </w:tc>
      </w:tr>
      <w:tr>
        <w:trPr>
          <w:cantSplit w:val="0"/>
          <w:tblHeader w:val="0"/>
        </w:trPr>
        <w:tc>
          <w:tcPr/>
          <w:p w:rsidR="00000000" w:rsidDel="00000000" w:rsidP="00000000" w:rsidRDefault="00000000" w:rsidRPr="00000000" w14:paraId="000000EB">
            <w:pPr>
              <w:spacing w:after="0" w:line="240" w:lineRule="auto"/>
              <w:jc w:val="center"/>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3</w:t>
            </w:r>
          </w:p>
        </w:tc>
        <w:tc>
          <w:tcPr/>
          <w:p w:rsidR="00000000" w:rsidDel="00000000" w:rsidP="00000000" w:rsidRDefault="00000000" w:rsidRPr="00000000" w14:paraId="000000EC">
            <w:pPr>
              <w:spacing w:after="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C</w:t>
            </w:r>
          </w:p>
        </w:tc>
      </w:tr>
      <w:tr>
        <w:trPr>
          <w:cantSplit w:val="0"/>
          <w:tblHeader w:val="0"/>
        </w:trPr>
        <w:tc>
          <w:tcPr/>
          <w:p w:rsidR="00000000" w:rsidDel="00000000" w:rsidP="00000000" w:rsidRDefault="00000000" w:rsidRPr="00000000" w14:paraId="000000ED">
            <w:pPr>
              <w:spacing w:after="0" w:line="240" w:lineRule="auto"/>
              <w:jc w:val="center"/>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4</w:t>
            </w:r>
          </w:p>
        </w:tc>
        <w:tc>
          <w:tcPr/>
          <w:p w:rsidR="00000000" w:rsidDel="00000000" w:rsidP="00000000" w:rsidRDefault="00000000" w:rsidRPr="00000000" w14:paraId="000000EE">
            <w:pPr>
              <w:spacing w:after="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w:t>
            </w:r>
          </w:p>
        </w:tc>
      </w:tr>
      <w:tr>
        <w:trPr>
          <w:cantSplit w:val="0"/>
          <w:tblHeader w:val="0"/>
        </w:trPr>
        <w:tc>
          <w:tcPr/>
          <w:p w:rsidR="00000000" w:rsidDel="00000000" w:rsidP="00000000" w:rsidRDefault="00000000" w:rsidRPr="00000000" w14:paraId="000000EF">
            <w:pPr>
              <w:spacing w:after="0" w:line="240" w:lineRule="auto"/>
              <w:jc w:val="center"/>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5</w:t>
            </w:r>
          </w:p>
        </w:tc>
        <w:tc>
          <w:tcPr/>
          <w:p w:rsidR="00000000" w:rsidDel="00000000" w:rsidP="00000000" w:rsidRDefault="00000000" w:rsidRPr="00000000" w14:paraId="000000F0">
            <w:pPr>
              <w:spacing w:after="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w:t>
            </w:r>
          </w:p>
        </w:tc>
      </w:tr>
      <w:tr>
        <w:trPr>
          <w:cantSplit w:val="0"/>
          <w:tblHeader w:val="0"/>
        </w:trPr>
        <w:tc>
          <w:tcPr/>
          <w:p w:rsidR="00000000" w:rsidDel="00000000" w:rsidP="00000000" w:rsidRDefault="00000000" w:rsidRPr="00000000" w14:paraId="000000F1">
            <w:pPr>
              <w:spacing w:after="0" w:line="240" w:lineRule="auto"/>
              <w:jc w:val="center"/>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6</w:t>
            </w:r>
          </w:p>
        </w:tc>
        <w:tc>
          <w:tcPr/>
          <w:p w:rsidR="00000000" w:rsidDel="00000000" w:rsidP="00000000" w:rsidRDefault="00000000" w:rsidRPr="00000000" w14:paraId="000000F2">
            <w:pPr>
              <w:spacing w:after="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HS có thể nêu các cách hiểu khác nhau theo quan điểm của cá nhân, dưới đây là một số gợi ý:</w:t>
            </w:r>
          </w:p>
          <w:p w:rsidR="00000000" w:rsidDel="00000000" w:rsidP="00000000" w:rsidRDefault="00000000" w:rsidRPr="00000000" w14:paraId="000000F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        Qua miêu tả của tác giả, ta nhận thấy nét hồn nhiên vui tươi trong con người của Lượm, đúng với độ tuổi của em. </w:t>
            </w:r>
            <w:r w:rsidDel="00000000" w:rsidR="00000000" w:rsidRPr="00000000">
              <w:rPr>
                <w:rtl w:val="0"/>
              </w:rPr>
            </w:r>
          </w:p>
        </w:tc>
      </w:tr>
      <w:tr>
        <w:trPr>
          <w:cantSplit w:val="0"/>
          <w:tblHeader w:val="0"/>
        </w:trPr>
        <w:tc>
          <w:tcPr/>
          <w:p w:rsidR="00000000" w:rsidDel="00000000" w:rsidP="00000000" w:rsidRDefault="00000000" w:rsidRPr="00000000" w14:paraId="000000F4">
            <w:pPr>
              <w:spacing w:after="0" w:line="240" w:lineRule="auto"/>
              <w:jc w:val="center"/>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7</w:t>
            </w:r>
          </w:p>
        </w:tc>
        <w:tc>
          <w:tcPr/>
          <w:p w:rsidR="00000000" w:rsidDel="00000000" w:rsidP="00000000" w:rsidRDefault="00000000" w:rsidRPr="00000000" w14:paraId="000000F5">
            <w:pPr>
              <w:spacing w:after="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HS có thể nêu những tấm gương khác nhau theo quan điểm của cá nhân, dưới đây là gợi ý:</w:t>
            </w:r>
          </w:p>
          <w:p w:rsidR="00000000" w:rsidDel="00000000" w:rsidP="00000000" w:rsidRDefault="00000000" w:rsidRPr="00000000" w14:paraId="000000F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          Mỗi khi nhắc tới Côn Đảo người ta không thể không nhắc tới tên tuổi Võ Thị Sáu. Nhiều thế hệ cả nước đều gọi chị bằng hai tiếng rất gần gũi, thân thương là “Chị Sáu”. Chị tham gia cách mạng từ năm 14 tuổi và bị bắt ra Côn Đảo. Hình ảnh chị ra pháp trường với nụ cười và tiếng hát trên môi là hình ảnh sống mãi trong lòng chúng ta. Chị luôn là tấm gương sáng để cho thế hệ trẻ chúng em noi theo.</w:t>
            </w:r>
            <w:r w:rsidDel="00000000" w:rsidR="00000000" w:rsidRPr="00000000">
              <w:rPr>
                <w:rtl w:val="0"/>
              </w:rPr>
            </w:r>
          </w:p>
        </w:tc>
      </w:tr>
    </w:tbl>
    <w:p w:rsidR="00000000" w:rsidDel="00000000" w:rsidP="00000000" w:rsidRDefault="00000000" w:rsidRPr="00000000" w14:paraId="000000F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F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Bài 4:</w:t>
      </w:r>
    </w:p>
    <w:p w:rsidR="00000000" w:rsidDel="00000000" w:rsidP="00000000" w:rsidRDefault="00000000" w:rsidRPr="00000000" w14:paraId="000000F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bl>
      <w:tblPr>
        <w:tblStyle w:val="Table7"/>
        <w:tblW w:w="9895.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895"/>
        <w:tblGridChange w:id="0">
          <w:tblGrid>
            <w:gridCol w:w="9895"/>
          </w:tblGrid>
        </w:tblGridChange>
      </w:tblGrid>
      <w:tr>
        <w:trPr>
          <w:cantSplit w:val="0"/>
          <w:tblHeader w:val="0"/>
        </w:trPr>
        <w:tc>
          <w:tcPr/>
          <w:p w:rsidR="00000000" w:rsidDel="00000000" w:rsidP="00000000" w:rsidRDefault="00000000" w:rsidRPr="00000000" w14:paraId="000000FA">
            <w:pPr>
              <w:spacing w:after="0" w:line="240" w:lineRule="auto"/>
              <w:jc w:val="center"/>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GỢI Ý PHẦN VIẾT</w:t>
            </w:r>
          </w:p>
        </w:tc>
      </w:tr>
      <w:tr>
        <w:trPr>
          <w:cantSplit w:val="0"/>
          <w:tblHeader w:val="0"/>
        </w:trPr>
        <w:tc>
          <w:tcPr/>
          <w:p w:rsidR="00000000" w:rsidDel="00000000" w:rsidP="00000000" w:rsidRDefault="00000000" w:rsidRPr="00000000" w14:paraId="000000FB">
            <w:pPr>
              <w:spacing w:after="0" w:line="240" w:lineRule="auto"/>
              <w:jc w:val="both"/>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Dạng 1: Viết bài văn kể lại một trải nghiệm của em.</w:t>
            </w:r>
          </w:p>
        </w:tc>
      </w:tr>
      <w:tr>
        <w:trPr>
          <w:cantSplit w:val="0"/>
          <w:tblHeader w:val="0"/>
        </w:trPr>
        <w:tc>
          <w:tcPr/>
          <w:p w:rsidR="00000000" w:rsidDel="00000000" w:rsidP="00000000" w:rsidRDefault="00000000" w:rsidRPr="00000000" w14:paraId="000000FC">
            <w:pPr>
              <w:spacing w:after="0" w:line="240" w:lineRule="auto"/>
              <w:jc w:val="both"/>
              <w:rPr>
                <w:rFonts w:ascii="Times New Roman" w:cs="Times New Roman" w:eastAsia="Times New Roman" w:hAnsi="Times New Roman"/>
                <w:i w:val="1"/>
                <w:color w:val="000000"/>
                <w:sz w:val="28"/>
                <w:szCs w:val="28"/>
              </w:rPr>
            </w:pPr>
            <w:r w:rsidDel="00000000" w:rsidR="00000000" w:rsidRPr="00000000">
              <w:rPr>
                <w:rFonts w:ascii="Times New Roman" w:cs="Times New Roman" w:eastAsia="Times New Roman" w:hAnsi="Times New Roman"/>
                <w:i w:val="1"/>
                <w:color w:val="000000"/>
                <w:sz w:val="28"/>
                <w:szCs w:val="28"/>
                <w:rtl w:val="0"/>
              </w:rPr>
              <w:t xml:space="preserve">a</w:t>
            </w:r>
            <w:r w:rsidDel="00000000" w:rsidR="00000000" w:rsidRPr="00000000">
              <w:rPr>
                <w:rFonts w:ascii="Times New Roman" w:cs="Times New Roman" w:eastAsia="Times New Roman" w:hAnsi="Times New Roman"/>
                <w:color w:val="000000"/>
                <w:sz w:val="28"/>
                <w:szCs w:val="28"/>
                <w:rtl w:val="0"/>
              </w:rPr>
              <w:t xml:space="preserve">.</w:t>
            </w:r>
            <w:r w:rsidDel="00000000" w:rsidR="00000000" w:rsidRPr="00000000">
              <w:rPr>
                <w:rFonts w:ascii="Times New Roman" w:cs="Times New Roman" w:eastAsia="Times New Roman" w:hAnsi="Times New Roman"/>
                <w:i w:val="1"/>
                <w:color w:val="000000"/>
                <w:sz w:val="28"/>
                <w:szCs w:val="28"/>
                <w:rtl w:val="0"/>
              </w:rPr>
              <w:t xml:space="preserve"> Đảm bảo cấu trúc bài văn tự sự.</w:t>
            </w:r>
          </w:p>
          <w:p w:rsidR="00000000" w:rsidDel="00000000" w:rsidP="00000000" w:rsidRDefault="00000000" w:rsidRPr="00000000" w14:paraId="000000FD">
            <w:pPr>
              <w:spacing w:after="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Mở đoạn giới thiệu được trải nghiệm, cảm xúc chung, Thân đoạn kể lại trải nghiệm theo trình tự, Kết đoạn rút ra được bài học.</w:t>
            </w:r>
          </w:p>
        </w:tc>
      </w:tr>
      <w:tr>
        <w:trPr>
          <w:cantSplit w:val="0"/>
          <w:tblHeader w:val="0"/>
        </w:trPr>
        <w:tc>
          <w:tcPr/>
          <w:p w:rsidR="00000000" w:rsidDel="00000000" w:rsidP="00000000" w:rsidRDefault="00000000" w:rsidRPr="00000000" w14:paraId="000000FE">
            <w:pPr>
              <w:spacing w:after="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i w:val="1"/>
                <w:color w:val="000000"/>
                <w:sz w:val="28"/>
                <w:szCs w:val="28"/>
                <w:rtl w:val="0"/>
              </w:rPr>
              <w:t xml:space="preserve">b. Xác định đúng yêu cầu của đề</w:t>
            </w:r>
            <w:r w:rsidDel="00000000" w:rsidR="00000000" w:rsidRPr="00000000">
              <w:rPr>
                <w:rFonts w:ascii="Times New Roman" w:cs="Times New Roman" w:eastAsia="Times New Roman" w:hAnsi="Times New Roman"/>
                <w:color w:val="000000"/>
                <w:sz w:val="28"/>
                <w:szCs w:val="28"/>
                <w:rtl w:val="0"/>
              </w:rPr>
              <w:t xml:space="preserve">.</w:t>
            </w:r>
          </w:p>
          <w:p w:rsidR="00000000" w:rsidDel="00000000" w:rsidP="00000000" w:rsidRDefault="00000000" w:rsidRPr="00000000" w14:paraId="000000FF">
            <w:pPr>
              <w:spacing w:after="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Viết bài văn kể lại một trải nghiệm của em.</w:t>
            </w:r>
          </w:p>
        </w:tc>
      </w:tr>
      <w:tr>
        <w:trPr>
          <w:cantSplit w:val="0"/>
          <w:tblHeader w:val="0"/>
        </w:trPr>
        <w:tc>
          <w:tcPr/>
          <w:p w:rsidR="00000000" w:rsidDel="00000000" w:rsidP="00000000" w:rsidRDefault="00000000" w:rsidRPr="00000000" w14:paraId="00000100">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 Dàn ý</w:t>
            </w:r>
          </w:p>
          <w:p w:rsidR="00000000" w:rsidDel="00000000" w:rsidP="00000000" w:rsidRDefault="00000000" w:rsidRPr="00000000" w14:paraId="00000101">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Mở bài: Giới thiệu câu chuyện</w:t>
            </w:r>
          </w:p>
          <w:p w:rsidR="00000000" w:rsidDel="00000000" w:rsidP="00000000" w:rsidRDefault="00000000" w:rsidRPr="00000000" w14:paraId="00000102">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Thân bài: Kể lại diễn biến câu chuyện</w:t>
            </w:r>
          </w:p>
          <w:p w:rsidR="00000000" w:rsidDel="00000000" w:rsidP="00000000" w:rsidRDefault="00000000" w:rsidRPr="00000000" w14:paraId="00000103">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Giới thiệu thời gian, không gian xảy ra câu chuyện và những nhân vật có liên quan.</w:t>
            </w:r>
          </w:p>
          <w:p w:rsidR="00000000" w:rsidDel="00000000" w:rsidP="00000000" w:rsidRDefault="00000000" w:rsidRPr="00000000" w14:paraId="00000104">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Kể lại các sự việc trong câu chuyện.</w:t>
            </w:r>
          </w:p>
          <w:p w:rsidR="00000000" w:rsidDel="00000000" w:rsidP="00000000" w:rsidRDefault="00000000" w:rsidRPr="00000000" w14:paraId="00000105">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Kết bài: Kết thúc của câu chuyện và cảm xúc của người viết.</w:t>
            </w:r>
          </w:p>
        </w:tc>
      </w:tr>
      <w:tr>
        <w:trPr>
          <w:cantSplit w:val="0"/>
          <w:tblHeader w:val="0"/>
        </w:trPr>
        <w:tc>
          <w:tcPr/>
          <w:p w:rsidR="00000000" w:rsidDel="00000000" w:rsidP="00000000" w:rsidRDefault="00000000" w:rsidRPr="00000000" w14:paraId="00000106">
            <w:pPr>
              <w:spacing w:after="0" w:line="240" w:lineRule="auto"/>
              <w:jc w:val="both"/>
              <w:rPr>
                <w:rFonts w:ascii="Times New Roman" w:cs="Times New Roman" w:eastAsia="Times New Roman" w:hAnsi="Times New Roman"/>
                <w:i w:val="1"/>
                <w:color w:val="000000"/>
                <w:sz w:val="28"/>
                <w:szCs w:val="28"/>
              </w:rPr>
            </w:pPr>
            <w:r w:rsidDel="00000000" w:rsidR="00000000" w:rsidRPr="00000000">
              <w:rPr>
                <w:rFonts w:ascii="Times New Roman" w:cs="Times New Roman" w:eastAsia="Times New Roman" w:hAnsi="Times New Roman"/>
                <w:i w:val="1"/>
                <w:color w:val="000000"/>
                <w:sz w:val="28"/>
                <w:szCs w:val="28"/>
                <w:rtl w:val="0"/>
              </w:rPr>
              <w:t xml:space="preserve">d. Chính tả, ngữ pháp</w:t>
            </w:r>
          </w:p>
          <w:p w:rsidR="00000000" w:rsidDel="00000000" w:rsidP="00000000" w:rsidRDefault="00000000" w:rsidRPr="00000000" w14:paraId="00000107">
            <w:pPr>
              <w:spacing w:after="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Đảm bảo chuẩn chính tả, ngữ pháp tiếng Việt. </w:t>
            </w:r>
          </w:p>
        </w:tc>
      </w:tr>
      <w:tr>
        <w:trPr>
          <w:cantSplit w:val="0"/>
          <w:tblHeader w:val="0"/>
        </w:trPr>
        <w:tc>
          <w:tcPr/>
          <w:p w:rsidR="00000000" w:rsidDel="00000000" w:rsidP="00000000" w:rsidRDefault="00000000" w:rsidRPr="00000000" w14:paraId="00000108">
            <w:pPr>
              <w:spacing w:after="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i w:val="1"/>
                <w:color w:val="000000"/>
                <w:sz w:val="28"/>
                <w:szCs w:val="28"/>
                <w:rtl w:val="0"/>
              </w:rPr>
              <w:t xml:space="preserve">e. Sáng </w:t>
            </w:r>
            <w:r w:rsidDel="00000000" w:rsidR="00000000" w:rsidRPr="00000000">
              <w:rPr>
                <w:rFonts w:ascii="Times New Roman" w:cs="Times New Roman" w:eastAsia="Times New Roman" w:hAnsi="Times New Roman"/>
                <w:color w:val="000000"/>
                <w:sz w:val="28"/>
                <w:szCs w:val="28"/>
                <w:rtl w:val="0"/>
              </w:rPr>
              <w:t xml:space="preserve">tạo: Bố cục mạch lạc, lời văn giàu cảm xúc, có tìm tòi, phát hiện độc đáo, mới lạ.</w:t>
            </w:r>
          </w:p>
        </w:tc>
      </w:tr>
      <w:tr>
        <w:trPr>
          <w:cantSplit w:val="0"/>
          <w:tblHeader w:val="0"/>
        </w:trPr>
        <w:tc>
          <w:tcPr/>
          <w:p w:rsidR="00000000" w:rsidDel="00000000" w:rsidP="00000000" w:rsidRDefault="00000000" w:rsidRPr="00000000" w14:paraId="00000109">
            <w:pPr>
              <w:spacing w:after="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Dạng 2: Viết đoạn văn ghi lại cảm nghĩ về một bài thơ </w:t>
            </w:r>
            <w:r w:rsidDel="00000000" w:rsidR="00000000" w:rsidRPr="00000000">
              <w:rPr>
                <w:rFonts w:ascii="Times New Roman" w:cs="Times New Roman" w:eastAsia="Times New Roman" w:hAnsi="Times New Roman"/>
                <w:b w:val="1"/>
                <w:sz w:val="28"/>
                <w:szCs w:val="28"/>
                <w:rtl w:val="0"/>
              </w:rPr>
              <w:t xml:space="preserve">có yếu tố tự sự và miêu tả.</w:t>
            </w:r>
            <w:r w:rsidDel="00000000" w:rsidR="00000000" w:rsidRPr="00000000">
              <w:rPr>
                <w:rtl w:val="0"/>
              </w:rPr>
            </w:r>
          </w:p>
        </w:tc>
      </w:tr>
      <w:tr>
        <w:trPr>
          <w:cantSplit w:val="0"/>
          <w:tblHeader w:val="0"/>
        </w:trPr>
        <w:tc>
          <w:tcPr/>
          <w:p w:rsidR="00000000" w:rsidDel="00000000" w:rsidP="00000000" w:rsidRDefault="00000000" w:rsidRPr="00000000" w14:paraId="0000010A">
            <w:pPr>
              <w:spacing w:after="0" w:line="240" w:lineRule="auto"/>
              <w:jc w:val="both"/>
              <w:rPr>
                <w:rFonts w:ascii="Times New Roman" w:cs="Times New Roman" w:eastAsia="Times New Roman" w:hAnsi="Times New Roman"/>
                <w:i w:val="1"/>
                <w:color w:val="000000"/>
                <w:sz w:val="28"/>
                <w:szCs w:val="28"/>
              </w:rPr>
            </w:pPr>
            <w:r w:rsidDel="00000000" w:rsidR="00000000" w:rsidRPr="00000000">
              <w:rPr>
                <w:rFonts w:ascii="Times New Roman" w:cs="Times New Roman" w:eastAsia="Times New Roman" w:hAnsi="Times New Roman"/>
                <w:i w:val="1"/>
                <w:color w:val="000000"/>
                <w:sz w:val="28"/>
                <w:szCs w:val="28"/>
                <w:rtl w:val="0"/>
              </w:rPr>
              <w:t xml:space="preserve">a</w:t>
            </w:r>
            <w:r w:rsidDel="00000000" w:rsidR="00000000" w:rsidRPr="00000000">
              <w:rPr>
                <w:rFonts w:ascii="Times New Roman" w:cs="Times New Roman" w:eastAsia="Times New Roman" w:hAnsi="Times New Roman"/>
                <w:color w:val="000000"/>
                <w:sz w:val="28"/>
                <w:szCs w:val="28"/>
                <w:rtl w:val="0"/>
              </w:rPr>
              <w:t xml:space="preserve">.</w:t>
            </w:r>
            <w:r w:rsidDel="00000000" w:rsidR="00000000" w:rsidRPr="00000000">
              <w:rPr>
                <w:rFonts w:ascii="Times New Roman" w:cs="Times New Roman" w:eastAsia="Times New Roman" w:hAnsi="Times New Roman"/>
                <w:i w:val="1"/>
                <w:color w:val="000000"/>
                <w:sz w:val="28"/>
                <w:szCs w:val="28"/>
                <w:rtl w:val="0"/>
              </w:rPr>
              <w:t xml:space="preserve"> Đảm bảo cấu trúc của một bài văn phân tích đặc điểm nhân vật</w:t>
            </w:r>
          </w:p>
          <w:p w:rsidR="00000000" w:rsidDel="00000000" w:rsidP="00000000" w:rsidRDefault="00000000" w:rsidRPr="00000000" w14:paraId="0000010B">
            <w:pPr>
              <w:spacing w:after="0" w:line="240" w:lineRule="auto"/>
              <w:jc w:val="both"/>
              <w:rPr>
                <w:rFonts w:ascii="Times New Roman" w:cs="Times New Roman" w:eastAsia="Times New Roman" w:hAnsi="Times New Roman"/>
                <w:i w:val="1"/>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Mở đoạn nêu được vấn đề, Thân đoạn triển khai được vấn đề, Kết đoạn khái quát được vấn đề.</w:t>
            </w:r>
            <w:r w:rsidDel="00000000" w:rsidR="00000000" w:rsidRPr="00000000">
              <w:rPr>
                <w:rtl w:val="0"/>
              </w:rPr>
            </w:r>
          </w:p>
        </w:tc>
      </w:tr>
      <w:tr>
        <w:trPr>
          <w:cantSplit w:val="0"/>
          <w:tblHeader w:val="0"/>
        </w:trPr>
        <w:tc>
          <w:tcPr/>
          <w:p w:rsidR="00000000" w:rsidDel="00000000" w:rsidP="00000000" w:rsidRDefault="00000000" w:rsidRPr="00000000" w14:paraId="0000010C">
            <w:pPr>
              <w:spacing w:after="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i w:val="1"/>
                <w:color w:val="000000"/>
                <w:sz w:val="28"/>
                <w:szCs w:val="28"/>
                <w:rtl w:val="0"/>
              </w:rPr>
              <w:t xml:space="preserve">b. Xác định đúng yêu cầu của đề</w:t>
            </w:r>
            <w:r w:rsidDel="00000000" w:rsidR="00000000" w:rsidRPr="00000000">
              <w:rPr>
                <w:rFonts w:ascii="Times New Roman" w:cs="Times New Roman" w:eastAsia="Times New Roman" w:hAnsi="Times New Roman"/>
                <w:color w:val="000000"/>
                <w:sz w:val="28"/>
                <w:szCs w:val="28"/>
                <w:rtl w:val="0"/>
              </w:rPr>
              <w:t xml:space="preserve">.</w:t>
            </w:r>
          </w:p>
          <w:p w:rsidR="00000000" w:rsidDel="00000000" w:rsidP="00000000" w:rsidRDefault="00000000" w:rsidRPr="00000000" w14:paraId="0000010D">
            <w:pPr>
              <w:spacing w:after="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Viết đoạn văn ghi lại cảm nghĩ về một bài thơ có yếu tố tự sự và miêu tả.</w:t>
            </w:r>
          </w:p>
        </w:tc>
      </w:tr>
      <w:tr>
        <w:trPr>
          <w:cantSplit w:val="0"/>
          <w:tblHeader w:val="0"/>
        </w:trPr>
        <w:tc>
          <w:tcPr/>
          <w:p w:rsidR="00000000" w:rsidDel="00000000" w:rsidP="00000000" w:rsidRDefault="00000000" w:rsidRPr="00000000" w14:paraId="0000010E">
            <w:pPr>
              <w:spacing w:after="0" w:line="240" w:lineRule="auto"/>
              <w:jc w:val="both"/>
              <w:rPr>
                <w:rFonts w:ascii="Times New Roman" w:cs="Times New Roman" w:eastAsia="Times New Roman" w:hAnsi="Times New Roman"/>
                <w:i w:val="1"/>
                <w:color w:val="000000"/>
                <w:sz w:val="28"/>
                <w:szCs w:val="28"/>
              </w:rPr>
            </w:pPr>
            <w:r w:rsidDel="00000000" w:rsidR="00000000" w:rsidRPr="00000000">
              <w:rPr>
                <w:rFonts w:ascii="Times New Roman" w:cs="Times New Roman" w:eastAsia="Times New Roman" w:hAnsi="Times New Roman"/>
                <w:i w:val="1"/>
                <w:color w:val="000000"/>
                <w:sz w:val="28"/>
                <w:szCs w:val="28"/>
                <w:rtl w:val="0"/>
              </w:rPr>
              <w:t xml:space="preserve">c. Phân tích đặc điểm của bài thơ.</w:t>
            </w:r>
          </w:p>
          <w:p w:rsidR="00000000" w:rsidDel="00000000" w:rsidP="00000000" w:rsidRDefault="00000000" w:rsidRPr="00000000" w14:paraId="0000010F">
            <w:pPr>
              <w:spacing w:after="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HS có thể trình bày theo nhiều cách nhưng đảm bảo các ý sau:</w:t>
            </w:r>
          </w:p>
          <w:p w:rsidR="00000000" w:rsidDel="00000000" w:rsidP="00000000" w:rsidRDefault="00000000" w:rsidRPr="00000000" w14:paraId="00000110">
            <w:pPr>
              <w:spacing w:after="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Giới thiệu được bài thơ.</w:t>
            </w:r>
          </w:p>
          <w:p w:rsidR="00000000" w:rsidDel="00000000" w:rsidP="00000000" w:rsidRDefault="00000000" w:rsidRPr="00000000" w14:paraId="00000111">
            <w:pPr>
              <w:spacing w:after="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Nêu được cảm xúc của bản thân về bài thơ.</w:t>
            </w:r>
          </w:p>
          <w:p w:rsidR="00000000" w:rsidDel="00000000" w:rsidP="00000000" w:rsidRDefault="00000000" w:rsidRPr="00000000" w14:paraId="00000112">
            <w:pPr>
              <w:spacing w:after="0" w:line="240" w:lineRule="auto"/>
              <w:jc w:val="both"/>
              <w:rPr>
                <w:rFonts w:ascii="Times New Roman" w:cs="Times New Roman" w:eastAsia="Times New Roman" w:hAnsi="Times New Roman"/>
                <w:i w:val="1"/>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Bài học rút ra cho bản thân.</w:t>
            </w:r>
            <w:r w:rsidDel="00000000" w:rsidR="00000000" w:rsidRPr="00000000">
              <w:rPr>
                <w:rtl w:val="0"/>
              </w:rPr>
            </w:r>
          </w:p>
        </w:tc>
      </w:tr>
      <w:tr>
        <w:trPr>
          <w:cantSplit w:val="0"/>
          <w:tblHeader w:val="0"/>
        </w:trPr>
        <w:tc>
          <w:tcPr/>
          <w:p w:rsidR="00000000" w:rsidDel="00000000" w:rsidP="00000000" w:rsidRDefault="00000000" w:rsidRPr="00000000" w14:paraId="00000113">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1"/>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 Mở đoạn:</w:t>
            </w:r>
          </w:p>
          <w:p w:rsidR="00000000" w:rsidDel="00000000" w:rsidP="00000000" w:rsidRDefault="00000000" w:rsidRPr="00000000" w14:paraId="00000114">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Giới thiệu bài thơ, tác giả.</w:t>
            </w:r>
          </w:p>
          <w:p w:rsidR="00000000" w:rsidDel="00000000" w:rsidP="00000000" w:rsidRDefault="00000000" w:rsidRPr="00000000" w14:paraId="00000115">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Nêu cảm xúc chung, ấn tượng đối với bài thơ.</w:t>
            </w:r>
          </w:p>
          <w:p w:rsidR="00000000" w:rsidDel="00000000" w:rsidP="00000000" w:rsidRDefault="00000000" w:rsidRPr="00000000" w14:paraId="00000116">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1"/>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 Thân đoạn:</w:t>
            </w:r>
          </w:p>
          <w:p w:rsidR="00000000" w:rsidDel="00000000" w:rsidP="00000000" w:rsidRDefault="00000000" w:rsidRPr="00000000" w14:paraId="00000117">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Trình bày cảm nghĩ về nét độc đáo của bài thơ trên hai phương diện nội dung và nghệ thuật.</w:t>
            </w:r>
          </w:p>
          <w:p w:rsidR="00000000" w:rsidDel="00000000" w:rsidP="00000000" w:rsidRDefault="00000000" w:rsidRPr="00000000" w14:paraId="00000118">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222222"/>
                <w:sz w:val="28"/>
                <w:szCs w:val="28"/>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222222"/>
                <w:sz w:val="28"/>
                <w:szCs w:val="28"/>
                <w:highlight w:val="white"/>
                <w:u w:val="none"/>
                <w:vertAlign w:val="baseline"/>
                <w:rtl w:val="0"/>
              </w:rPr>
              <w:t xml:space="preserve">- Nêu tác dụng của thể thơ tự do trong việc thể hiện mạch cảm xúc, nét độc đáo của bài thơ.</w:t>
            </w:r>
          </w:p>
          <w:p w:rsidR="00000000" w:rsidDel="00000000" w:rsidP="00000000" w:rsidRDefault="00000000" w:rsidRPr="00000000" w14:paraId="00000119">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1"/>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 Kết đoạn:</w:t>
            </w:r>
          </w:p>
          <w:p w:rsidR="00000000" w:rsidDel="00000000" w:rsidP="00000000" w:rsidRDefault="00000000" w:rsidRPr="00000000" w14:paraId="0000011A">
            <w:pPr>
              <w:spacing w:after="0" w:line="240" w:lineRule="auto"/>
              <w:jc w:val="both"/>
              <w:rPr>
                <w:rFonts w:ascii="Times New Roman" w:cs="Times New Roman" w:eastAsia="Times New Roman" w:hAnsi="Times New Roman"/>
                <w:i w:val="1"/>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Nêu khái quát cảm nghĩ về bài thơ.</w:t>
            </w:r>
            <w:r w:rsidDel="00000000" w:rsidR="00000000" w:rsidRPr="00000000">
              <w:rPr>
                <w:rtl w:val="0"/>
              </w:rPr>
            </w:r>
          </w:p>
        </w:tc>
      </w:tr>
      <w:tr>
        <w:trPr>
          <w:cantSplit w:val="0"/>
          <w:tblHeader w:val="0"/>
        </w:trPr>
        <w:tc>
          <w:tcPr/>
          <w:p w:rsidR="00000000" w:rsidDel="00000000" w:rsidP="00000000" w:rsidRDefault="00000000" w:rsidRPr="00000000" w14:paraId="0000011B">
            <w:pPr>
              <w:spacing w:after="0" w:line="240" w:lineRule="auto"/>
              <w:jc w:val="both"/>
              <w:rPr>
                <w:rFonts w:ascii="Times New Roman" w:cs="Times New Roman" w:eastAsia="Times New Roman" w:hAnsi="Times New Roman"/>
                <w:i w:val="1"/>
                <w:color w:val="000000"/>
                <w:sz w:val="28"/>
                <w:szCs w:val="28"/>
              </w:rPr>
            </w:pPr>
            <w:r w:rsidDel="00000000" w:rsidR="00000000" w:rsidRPr="00000000">
              <w:rPr>
                <w:rFonts w:ascii="Times New Roman" w:cs="Times New Roman" w:eastAsia="Times New Roman" w:hAnsi="Times New Roman"/>
                <w:i w:val="1"/>
                <w:color w:val="000000"/>
                <w:sz w:val="28"/>
                <w:szCs w:val="28"/>
                <w:rtl w:val="0"/>
              </w:rPr>
              <w:t xml:space="preserve">d. Chính tả, ngữ pháp</w:t>
            </w:r>
          </w:p>
          <w:p w:rsidR="00000000" w:rsidDel="00000000" w:rsidP="00000000" w:rsidRDefault="00000000" w:rsidRPr="00000000" w14:paraId="0000011C">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1"/>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Đảm bảo chuẩn chính tả, ngữ pháp tiếng Việt. </w:t>
            </w:r>
            <w:r w:rsidDel="00000000" w:rsidR="00000000" w:rsidRPr="00000000">
              <w:rPr>
                <w:rtl w:val="0"/>
              </w:rPr>
            </w:r>
          </w:p>
        </w:tc>
      </w:tr>
      <w:tr>
        <w:trPr>
          <w:cantSplit w:val="0"/>
          <w:tblHeader w:val="0"/>
        </w:trPr>
        <w:tc>
          <w:tcPr/>
          <w:p w:rsidR="00000000" w:rsidDel="00000000" w:rsidP="00000000" w:rsidRDefault="00000000" w:rsidRPr="00000000" w14:paraId="0000011D">
            <w:pPr>
              <w:spacing w:after="0" w:line="240" w:lineRule="auto"/>
              <w:jc w:val="both"/>
              <w:rPr>
                <w:rFonts w:ascii="Times New Roman" w:cs="Times New Roman" w:eastAsia="Times New Roman" w:hAnsi="Times New Roman"/>
                <w:i w:val="1"/>
                <w:color w:val="000000"/>
                <w:sz w:val="28"/>
                <w:szCs w:val="28"/>
              </w:rPr>
            </w:pPr>
            <w:r w:rsidDel="00000000" w:rsidR="00000000" w:rsidRPr="00000000">
              <w:rPr>
                <w:rFonts w:ascii="Times New Roman" w:cs="Times New Roman" w:eastAsia="Times New Roman" w:hAnsi="Times New Roman"/>
                <w:i w:val="1"/>
                <w:color w:val="000000"/>
                <w:sz w:val="28"/>
                <w:szCs w:val="28"/>
                <w:rtl w:val="0"/>
              </w:rPr>
              <w:t xml:space="preserve">e. Sáng </w:t>
            </w:r>
            <w:r w:rsidDel="00000000" w:rsidR="00000000" w:rsidRPr="00000000">
              <w:rPr>
                <w:rFonts w:ascii="Times New Roman" w:cs="Times New Roman" w:eastAsia="Times New Roman" w:hAnsi="Times New Roman"/>
                <w:color w:val="000000"/>
                <w:sz w:val="28"/>
                <w:szCs w:val="28"/>
                <w:rtl w:val="0"/>
              </w:rPr>
              <w:t xml:space="preserve">tạo: Bố cục mạch lạc, lời văn giàu cảm xúc, có tìm tòi, phát hiện độc đáo, mới lạ.</w:t>
            </w:r>
            <w:r w:rsidDel="00000000" w:rsidR="00000000" w:rsidRPr="00000000">
              <w:rPr>
                <w:rtl w:val="0"/>
              </w:rPr>
            </w:r>
          </w:p>
        </w:tc>
      </w:tr>
    </w:tbl>
    <w:p w:rsidR="00000000" w:rsidDel="00000000" w:rsidP="00000000" w:rsidRDefault="00000000" w:rsidRPr="00000000" w14:paraId="0000011E">
      <w:pPr>
        <w:spacing w:after="0" w:line="240" w:lineRule="auto"/>
        <w:jc w:val="both"/>
        <w:rPr>
          <w:rFonts w:ascii="Times New Roman" w:cs="Times New Roman" w:eastAsia="Times New Roman" w:hAnsi="Times New Roman"/>
          <w:b w:val="1"/>
          <w:color w:val="000000"/>
          <w:sz w:val="28"/>
          <w:szCs w:val="28"/>
        </w:rPr>
      </w:pPr>
      <w:r w:rsidDel="00000000" w:rsidR="00000000" w:rsidRPr="00000000">
        <w:rPr>
          <w:rtl w:val="0"/>
        </w:rPr>
      </w:r>
    </w:p>
    <w:tbl>
      <w:tblPr>
        <w:tblStyle w:val="Table8"/>
        <w:tblW w:w="9678.0" w:type="dxa"/>
        <w:jc w:val="center"/>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226"/>
        <w:gridCol w:w="3226"/>
        <w:gridCol w:w="3226"/>
        <w:tblGridChange w:id="0">
          <w:tblGrid>
            <w:gridCol w:w="3226"/>
            <w:gridCol w:w="3226"/>
            <w:gridCol w:w="3226"/>
          </w:tblGrid>
        </w:tblGridChange>
      </w:tblGrid>
      <w:tr>
        <w:trPr>
          <w:cantSplit w:val="0"/>
          <w:tblHeader w:val="0"/>
        </w:trPr>
        <w:tc>
          <w:tcPr/>
          <w:p w:rsidR="00000000" w:rsidDel="00000000" w:rsidP="00000000" w:rsidRDefault="00000000" w:rsidRPr="00000000" w14:paraId="0000011F">
            <w:pPr>
              <w:spacing w:after="0" w:line="240" w:lineRule="auto"/>
              <w:jc w:val="center"/>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Nhóm chuyên môn</w:t>
            </w:r>
          </w:p>
          <w:p w:rsidR="00000000" w:rsidDel="00000000" w:rsidP="00000000" w:rsidRDefault="00000000" w:rsidRPr="00000000" w14:paraId="00000120">
            <w:pPr>
              <w:spacing w:after="0" w:line="240" w:lineRule="auto"/>
              <w:jc w:val="center"/>
              <w:rPr>
                <w:rFonts w:ascii="Times New Roman" w:cs="Times New Roman" w:eastAsia="Times New Roman" w:hAnsi="Times New Roman"/>
                <w:b w:val="1"/>
                <w:color w:val="000000"/>
                <w:sz w:val="28"/>
                <w:szCs w:val="28"/>
              </w:rPr>
            </w:pPr>
            <w:r w:rsidDel="00000000" w:rsidR="00000000" w:rsidRPr="00000000">
              <w:rPr>
                <w:rtl w:val="0"/>
              </w:rPr>
            </w:r>
          </w:p>
          <w:p w:rsidR="00000000" w:rsidDel="00000000" w:rsidP="00000000" w:rsidRDefault="00000000" w:rsidRPr="00000000" w14:paraId="00000121">
            <w:pPr>
              <w:spacing w:after="0" w:line="240" w:lineRule="auto"/>
              <w:jc w:val="center"/>
              <w:rPr>
                <w:rFonts w:ascii="Times New Roman" w:cs="Times New Roman" w:eastAsia="Times New Roman" w:hAnsi="Times New Roman"/>
                <w:b w:val="1"/>
                <w:color w:val="000000"/>
                <w:sz w:val="28"/>
                <w:szCs w:val="28"/>
              </w:rPr>
            </w:pPr>
            <w:r w:rsidDel="00000000" w:rsidR="00000000" w:rsidRPr="00000000">
              <w:rPr>
                <w:rtl w:val="0"/>
              </w:rPr>
            </w:r>
          </w:p>
          <w:p w:rsidR="00000000" w:rsidDel="00000000" w:rsidP="00000000" w:rsidRDefault="00000000" w:rsidRPr="00000000" w14:paraId="00000122">
            <w:pPr>
              <w:spacing w:after="0" w:line="240" w:lineRule="auto"/>
              <w:jc w:val="center"/>
              <w:rPr>
                <w:rFonts w:ascii="Times New Roman" w:cs="Times New Roman" w:eastAsia="Times New Roman" w:hAnsi="Times New Roman"/>
                <w:b w:val="1"/>
                <w:color w:val="000000"/>
                <w:sz w:val="28"/>
                <w:szCs w:val="28"/>
              </w:rPr>
            </w:pPr>
            <w:r w:rsidDel="00000000" w:rsidR="00000000" w:rsidRPr="00000000">
              <w:rPr>
                <w:rtl w:val="0"/>
              </w:rPr>
            </w:r>
          </w:p>
          <w:p w:rsidR="00000000" w:rsidDel="00000000" w:rsidP="00000000" w:rsidRDefault="00000000" w:rsidRPr="00000000" w14:paraId="00000123">
            <w:pPr>
              <w:spacing w:after="0" w:line="240" w:lineRule="auto"/>
              <w:jc w:val="center"/>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Chu Thị Thanh</w:t>
            </w:r>
          </w:p>
          <w:p w:rsidR="00000000" w:rsidDel="00000000" w:rsidP="00000000" w:rsidRDefault="00000000" w:rsidRPr="00000000" w14:paraId="00000124">
            <w:pPr>
              <w:spacing w:after="0" w:line="240" w:lineRule="auto"/>
              <w:jc w:val="center"/>
              <w:rPr>
                <w:rFonts w:ascii="Times New Roman" w:cs="Times New Roman" w:eastAsia="Times New Roman" w:hAnsi="Times New Roman"/>
                <w:b w:val="1"/>
                <w:color w:val="000000"/>
                <w:sz w:val="28"/>
                <w:szCs w:val="28"/>
              </w:rPr>
            </w:pPr>
            <w:r w:rsidDel="00000000" w:rsidR="00000000" w:rsidRPr="00000000">
              <w:rPr>
                <w:rtl w:val="0"/>
              </w:rPr>
            </w:r>
          </w:p>
        </w:tc>
        <w:tc>
          <w:tcPr/>
          <w:p w:rsidR="00000000" w:rsidDel="00000000" w:rsidP="00000000" w:rsidRDefault="00000000" w:rsidRPr="00000000" w14:paraId="00000125">
            <w:pPr>
              <w:spacing w:after="0" w:line="240" w:lineRule="auto"/>
              <w:jc w:val="center"/>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Tổ chuyên môn</w:t>
            </w:r>
          </w:p>
          <w:p w:rsidR="00000000" w:rsidDel="00000000" w:rsidP="00000000" w:rsidRDefault="00000000" w:rsidRPr="00000000" w14:paraId="00000126">
            <w:pPr>
              <w:spacing w:after="0" w:line="240" w:lineRule="auto"/>
              <w:jc w:val="center"/>
              <w:rPr>
                <w:rFonts w:ascii="Times New Roman" w:cs="Times New Roman" w:eastAsia="Times New Roman" w:hAnsi="Times New Roman"/>
                <w:b w:val="1"/>
                <w:color w:val="000000"/>
                <w:sz w:val="28"/>
                <w:szCs w:val="28"/>
              </w:rPr>
            </w:pPr>
            <w:r w:rsidDel="00000000" w:rsidR="00000000" w:rsidRPr="00000000">
              <w:rPr>
                <w:rtl w:val="0"/>
              </w:rPr>
            </w:r>
          </w:p>
          <w:p w:rsidR="00000000" w:rsidDel="00000000" w:rsidP="00000000" w:rsidRDefault="00000000" w:rsidRPr="00000000" w14:paraId="00000127">
            <w:pPr>
              <w:spacing w:after="0" w:line="240" w:lineRule="auto"/>
              <w:jc w:val="center"/>
              <w:rPr>
                <w:rFonts w:ascii="Times New Roman" w:cs="Times New Roman" w:eastAsia="Times New Roman" w:hAnsi="Times New Roman"/>
                <w:b w:val="1"/>
                <w:color w:val="000000"/>
                <w:sz w:val="28"/>
                <w:szCs w:val="28"/>
              </w:rPr>
            </w:pPr>
            <w:r w:rsidDel="00000000" w:rsidR="00000000" w:rsidRPr="00000000">
              <w:rPr>
                <w:rtl w:val="0"/>
              </w:rPr>
            </w:r>
          </w:p>
          <w:p w:rsidR="00000000" w:rsidDel="00000000" w:rsidP="00000000" w:rsidRDefault="00000000" w:rsidRPr="00000000" w14:paraId="00000128">
            <w:pPr>
              <w:spacing w:after="0" w:line="240" w:lineRule="auto"/>
              <w:jc w:val="center"/>
              <w:rPr>
                <w:rFonts w:ascii="Times New Roman" w:cs="Times New Roman" w:eastAsia="Times New Roman" w:hAnsi="Times New Roman"/>
                <w:b w:val="1"/>
                <w:color w:val="000000"/>
                <w:sz w:val="28"/>
                <w:szCs w:val="28"/>
              </w:rPr>
            </w:pPr>
            <w:r w:rsidDel="00000000" w:rsidR="00000000" w:rsidRPr="00000000">
              <w:rPr>
                <w:rtl w:val="0"/>
              </w:rPr>
            </w:r>
          </w:p>
          <w:p w:rsidR="00000000" w:rsidDel="00000000" w:rsidP="00000000" w:rsidRDefault="00000000" w:rsidRPr="00000000" w14:paraId="00000129">
            <w:pPr>
              <w:spacing w:after="0" w:line="240" w:lineRule="auto"/>
              <w:jc w:val="center"/>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Tô Thị Phương Dung</w:t>
            </w:r>
          </w:p>
        </w:tc>
        <w:tc>
          <w:tcPr/>
          <w:p w:rsidR="00000000" w:rsidDel="00000000" w:rsidP="00000000" w:rsidRDefault="00000000" w:rsidRPr="00000000" w14:paraId="0000012A">
            <w:pPr>
              <w:spacing w:after="0" w:line="240" w:lineRule="auto"/>
              <w:jc w:val="center"/>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Ban Giám hiệu</w:t>
            </w:r>
          </w:p>
          <w:p w:rsidR="00000000" w:rsidDel="00000000" w:rsidP="00000000" w:rsidRDefault="00000000" w:rsidRPr="00000000" w14:paraId="0000012B">
            <w:pPr>
              <w:spacing w:after="0" w:line="240" w:lineRule="auto"/>
              <w:jc w:val="center"/>
              <w:rPr>
                <w:rFonts w:ascii="Times New Roman" w:cs="Times New Roman" w:eastAsia="Times New Roman" w:hAnsi="Times New Roman"/>
                <w:b w:val="1"/>
                <w:color w:val="000000"/>
                <w:sz w:val="28"/>
                <w:szCs w:val="28"/>
              </w:rPr>
            </w:pPr>
            <w:r w:rsidDel="00000000" w:rsidR="00000000" w:rsidRPr="00000000">
              <w:rPr>
                <w:rtl w:val="0"/>
              </w:rPr>
            </w:r>
          </w:p>
          <w:p w:rsidR="00000000" w:rsidDel="00000000" w:rsidP="00000000" w:rsidRDefault="00000000" w:rsidRPr="00000000" w14:paraId="0000012C">
            <w:pPr>
              <w:spacing w:after="0" w:line="240" w:lineRule="auto"/>
              <w:jc w:val="center"/>
              <w:rPr>
                <w:rFonts w:ascii="Times New Roman" w:cs="Times New Roman" w:eastAsia="Times New Roman" w:hAnsi="Times New Roman"/>
                <w:b w:val="1"/>
                <w:color w:val="000000"/>
                <w:sz w:val="28"/>
                <w:szCs w:val="28"/>
              </w:rPr>
            </w:pPr>
            <w:r w:rsidDel="00000000" w:rsidR="00000000" w:rsidRPr="00000000">
              <w:rPr>
                <w:rtl w:val="0"/>
              </w:rPr>
            </w:r>
          </w:p>
          <w:p w:rsidR="00000000" w:rsidDel="00000000" w:rsidP="00000000" w:rsidRDefault="00000000" w:rsidRPr="00000000" w14:paraId="0000012D">
            <w:pPr>
              <w:spacing w:after="0" w:line="240" w:lineRule="auto"/>
              <w:jc w:val="center"/>
              <w:rPr>
                <w:rFonts w:ascii="Times New Roman" w:cs="Times New Roman" w:eastAsia="Times New Roman" w:hAnsi="Times New Roman"/>
                <w:b w:val="1"/>
                <w:color w:val="000000"/>
                <w:sz w:val="28"/>
                <w:szCs w:val="28"/>
              </w:rPr>
            </w:pPr>
            <w:r w:rsidDel="00000000" w:rsidR="00000000" w:rsidRPr="00000000">
              <w:rPr>
                <w:rtl w:val="0"/>
              </w:rPr>
            </w:r>
          </w:p>
          <w:p w:rsidR="00000000" w:rsidDel="00000000" w:rsidP="00000000" w:rsidRDefault="00000000" w:rsidRPr="00000000" w14:paraId="0000012E">
            <w:pPr>
              <w:spacing w:after="0" w:line="240"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Nguyễn Thị Sơn Hường</w:t>
            </w:r>
          </w:p>
          <w:p w:rsidR="00000000" w:rsidDel="00000000" w:rsidP="00000000" w:rsidRDefault="00000000" w:rsidRPr="00000000" w14:paraId="0000012F">
            <w:pPr>
              <w:spacing w:after="0" w:line="240" w:lineRule="auto"/>
              <w:jc w:val="center"/>
              <w:rPr>
                <w:rFonts w:ascii="Times New Roman" w:cs="Times New Roman" w:eastAsia="Times New Roman" w:hAnsi="Times New Roman"/>
                <w:b w:val="1"/>
                <w:color w:val="000000"/>
                <w:sz w:val="28"/>
                <w:szCs w:val="28"/>
              </w:rPr>
            </w:pPr>
            <w:r w:rsidDel="00000000" w:rsidR="00000000" w:rsidRPr="00000000">
              <w:rPr>
                <w:rtl w:val="0"/>
              </w:rPr>
            </w:r>
          </w:p>
        </w:tc>
      </w:tr>
    </w:tbl>
    <w:p w:rsidR="00000000" w:rsidDel="00000000" w:rsidP="00000000" w:rsidRDefault="00000000" w:rsidRPr="00000000" w14:paraId="00000130">
      <w:pPr>
        <w:spacing w:after="0" w:line="240" w:lineRule="auto"/>
        <w:jc w:val="both"/>
        <w:rPr>
          <w:rFonts w:ascii="Times New Roman" w:cs="Times New Roman" w:eastAsia="Times New Roman" w:hAnsi="Times New Roman"/>
          <w:b w:val="1"/>
          <w:color w:val="000000"/>
          <w:sz w:val="28"/>
          <w:szCs w:val="28"/>
        </w:rPr>
      </w:pPr>
      <w:r w:rsidDel="00000000" w:rsidR="00000000" w:rsidRPr="00000000">
        <w:rPr>
          <w:rtl w:val="0"/>
        </w:rPr>
      </w:r>
    </w:p>
    <w:p w:rsidR="00000000" w:rsidDel="00000000" w:rsidP="00000000" w:rsidRDefault="00000000" w:rsidRPr="00000000" w14:paraId="00000131">
      <w:pPr>
        <w:spacing w:after="0" w:line="240" w:lineRule="auto"/>
        <w:jc w:val="both"/>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132">
      <w:pPr>
        <w:spacing w:after="0" w:line="240" w:lineRule="auto"/>
        <w:jc w:val="both"/>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133">
      <w:pPr>
        <w:spacing w:after="0" w:line="240" w:lineRule="auto"/>
        <w:jc w:val="both"/>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134">
      <w:pPr>
        <w:spacing w:after="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135">
      <w:pPr>
        <w:spacing w:after="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136">
      <w:pPr>
        <w:spacing w:after="0" w:line="240" w:lineRule="auto"/>
        <w:rPr/>
      </w:pPr>
      <w:r w:rsidDel="00000000" w:rsidR="00000000" w:rsidRPr="00000000">
        <w:rPr>
          <w:rtl w:val="0"/>
        </w:rPr>
      </w:r>
    </w:p>
    <w:p w:rsidR="00000000" w:rsidDel="00000000" w:rsidP="00000000" w:rsidRDefault="00000000" w:rsidRPr="00000000" w14:paraId="00000137">
      <w:pPr>
        <w:rPr/>
      </w:pPr>
      <w:r w:rsidDel="00000000" w:rsidR="00000000" w:rsidRPr="00000000">
        <w:rPr>
          <w:rtl w:val="0"/>
        </w:rPr>
      </w:r>
    </w:p>
    <w:sectPr>
      <w:pgSz w:h="15840" w:w="12240" w:orient="portrait"/>
      <w:pgMar w:bottom="1134" w:top="630" w:left="1418" w:right="1134"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Times New Roman"/>
  <w:font w:name="Courier New"/>
  <w:font w:name="Aptos"/>
  <w:font w:name="Play">
    <w:embedRegular w:fontKey="{00000000-0000-0000-0000-000000000000}" r:id="rId1" w:subsetted="0"/>
    <w:embedBold w:fontKey="{00000000-0000-0000-0000-000000000000}" r:id="rId2" w:subsetted="0"/>
  </w:font>
  <w:font w:name="Noto Sans Symbols">
    <w:embedRegular w:fontKey="{00000000-0000-0000-0000-000000000000}" r:id="rId3" w:subsetted="0"/>
    <w:embedBold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2"/>
      <w:numFmt w:val="bullet"/>
      <w:lvlText w:val="-"/>
      <w:lvlJc w:val="left"/>
      <w:pPr>
        <w:ind w:left="1080" w:hanging="360"/>
      </w:pPr>
      <w:rPr>
        <w:rFonts w:ascii="Times New Roman" w:cs="Times New Roman" w:eastAsia="Times New Roman" w:hAnsi="Times New Roman"/>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ptos" w:cs="Aptos" w:eastAsia="Aptos" w:hAnsi="Aptos"/>
        <w:sz w:val="22"/>
        <w:szCs w:val="22"/>
        <w:lang w:val="vi"/>
      </w:rPr>
    </w:rPrDefault>
    <w:pPrDefault>
      <w:pPr>
        <w:spacing w:after="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80" w:before="360" w:lineRule="auto"/>
    </w:pPr>
    <w:rPr>
      <w:rFonts w:ascii="Play" w:cs="Play" w:eastAsia="Play" w:hAnsi="Play"/>
      <w:color w:val="0f4761"/>
      <w:sz w:val="40"/>
      <w:szCs w:val="40"/>
    </w:rPr>
  </w:style>
  <w:style w:type="paragraph" w:styleId="Heading2">
    <w:name w:val="heading 2"/>
    <w:basedOn w:val="Normal"/>
    <w:next w:val="Normal"/>
    <w:pPr>
      <w:keepNext w:val="1"/>
      <w:keepLines w:val="1"/>
      <w:spacing w:after="80" w:before="160" w:lineRule="auto"/>
    </w:pPr>
    <w:rPr>
      <w:rFonts w:ascii="Play" w:cs="Play" w:eastAsia="Play" w:hAnsi="Play"/>
      <w:color w:val="0f4761"/>
      <w:sz w:val="32"/>
      <w:szCs w:val="32"/>
    </w:rPr>
  </w:style>
  <w:style w:type="paragraph" w:styleId="Heading3">
    <w:name w:val="heading 3"/>
    <w:basedOn w:val="Normal"/>
    <w:next w:val="Normal"/>
    <w:pPr>
      <w:keepNext w:val="1"/>
      <w:keepLines w:val="1"/>
      <w:spacing w:after="80" w:before="160" w:lineRule="auto"/>
    </w:pPr>
    <w:rPr>
      <w:color w:val="0f4761"/>
      <w:sz w:val="28"/>
      <w:szCs w:val="28"/>
    </w:rPr>
  </w:style>
  <w:style w:type="paragraph" w:styleId="Heading4">
    <w:name w:val="heading 4"/>
    <w:basedOn w:val="Normal"/>
    <w:next w:val="Normal"/>
    <w:pPr>
      <w:keepNext w:val="1"/>
      <w:keepLines w:val="1"/>
      <w:spacing w:after="40" w:before="80" w:lineRule="auto"/>
    </w:pPr>
    <w:rPr>
      <w:i w:val="1"/>
      <w:color w:val="0f4761"/>
    </w:rPr>
  </w:style>
  <w:style w:type="paragraph" w:styleId="Heading5">
    <w:name w:val="heading 5"/>
    <w:basedOn w:val="Normal"/>
    <w:next w:val="Normal"/>
    <w:pPr>
      <w:keepNext w:val="1"/>
      <w:keepLines w:val="1"/>
      <w:spacing w:after="40" w:before="80" w:lineRule="auto"/>
    </w:pPr>
    <w:rPr>
      <w:color w:val="0f4761"/>
    </w:rPr>
  </w:style>
  <w:style w:type="paragraph" w:styleId="Heading6">
    <w:name w:val="heading 6"/>
    <w:basedOn w:val="Normal"/>
    <w:next w:val="Normal"/>
    <w:pPr>
      <w:keepNext w:val="1"/>
      <w:keepLines w:val="1"/>
      <w:spacing w:after="0" w:before="40" w:lineRule="auto"/>
    </w:pPr>
    <w:rPr>
      <w:i w:val="1"/>
      <w:color w:val="595959"/>
    </w:rPr>
  </w:style>
  <w:style w:type="paragraph" w:styleId="Title">
    <w:name w:val="Title"/>
    <w:basedOn w:val="Normal"/>
    <w:next w:val="Normal"/>
    <w:pPr>
      <w:spacing w:after="80" w:line="240" w:lineRule="auto"/>
    </w:pPr>
    <w:rPr>
      <w:rFonts w:ascii="Play" w:cs="Play" w:eastAsia="Play" w:hAnsi="Play"/>
      <w:sz w:val="56"/>
      <w:szCs w:val="56"/>
    </w:rPr>
  </w:style>
  <w:style w:type="paragraph" w:styleId="Heading7">
    <w:name w:val="heading 7"/>
    <w:basedOn w:val="Normal"/>
    <w:next w:val="Normal"/>
    <w:link w:val="Heading7Char"/>
    <w:uiPriority w:val="9"/>
    <w:semiHidden w:val="1"/>
    <w:unhideWhenUsed w:val="1"/>
    <w:qFormat w:val="1"/>
    <w:rsid w:val="00EC45CA"/>
    <w:pPr>
      <w:keepNext w:val="1"/>
      <w:keepLines w:val="1"/>
      <w:spacing w:after="0" w:before="40"/>
      <w:outlineLvl w:val="6"/>
    </w:pPr>
    <w:rPr>
      <w:rFonts w:cstheme="majorBidi" w:eastAsiaTheme="majorEastAsia"/>
      <w:color w:val="595959" w:themeColor="text1" w:themeTint="0000A6"/>
    </w:rPr>
  </w:style>
  <w:style w:type="paragraph" w:styleId="Heading8">
    <w:name w:val="heading 8"/>
    <w:basedOn w:val="Normal"/>
    <w:next w:val="Normal"/>
    <w:link w:val="Heading8Char"/>
    <w:uiPriority w:val="9"/>
    <w:semiHidden w:val="1"/>
    <w:unhideWhenUsed w:val="1"/>
    <w:qFormat w:val="1"/>
    <w:rsid w:val="00EC45CA"/>
    <w:pPr>
      <w:keepNext w:val="1"/>
      <w:keepLines w:val="1"/>
      <w:spacing w:after="0"/>
      <w:outlineLvl w:val="7"/>
    </w:pPr>
    <w:rPr>
      <w:rFonts w:cstheme="majorBidi" w:eastAsiaTheme="majorEastAsia"/>
      <w:i w:val="1"/>
      <w:iCs w:val="1"/>
      <w:color w:val="272727" w:themeColor="text1" w:themeTint="0000D8"/>
    </w:rPr>
  </w:style>
  <w:style w:type="paragraph" w:styleId="Heading9">
    <w:name w:val="heading 9"/>
    <w:basedOn w:val="Normal"/>
    <w:next w:val="Normal"/>
    <w:link w:val="Heading9Char"/>
    <w:uiPriority w:val="9"/>
    <w:semiHidden w:val="1"/>
    <w:unhideWhenUsed w:val="1"/>
    <w:qFormat w:val="1"/>
    <w:rsid w:val="00EC45CA"/>
    <w:pPr>
      <w:keepNext w:val="1"/>
      <w:keepLines w:val="1"/>
      <w:spacing w:after="0"/>
      <w:outlineLvl w:val="8"/>
    </w:pPr>
    <w:rPr>
      <w:rFonts w:cstheme="majorBidi" w:eastAsiaTheme="majorEastAsia"/>
      <w:color w:val="272727" w:themeColor="text1" w:themeTint="0000D8"/>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Heading1Char" w:customStyle="1">
    <w:name w:val="Heading 1 Char"/>
    <w:basedOn w:val="DefaultParagraphFont"/>
    <w:link w:val="Heading1"/>
    <w:uiPriority w:val="9"/>
    <w:rsid w:val="00EC45CA"/>
    <w:rPr>
      <w:rFonts w:asciiTheme="majorHAnsi" w:cstheme="majorBidi" w:eastAsiaTheme="majorEastAsia" w:hAnsiTheme="majorHAnsi"/>
      <w:color w:val="0f4761" w:themeColor="accent1" w:themeShade="0000BF"/>
      <w:sz w:val="40"/>
      <w:szCs w:val="40"/>
    </w:rPr>
  </w:style>
  <w:style w:type="character" w:styleId="Heading2Char" w:customStyle="1">
    <w:name w:val="Heading 2 Char"/>
    <w:basedOn w:val="DefaultParagraphFont"/>
    <w:link w:val="Heading2"/>
    <w:uiPriority w:val="9"/>
    <w:semiHidden w:val="1"/>
    <w:rsid w:val="00EC45CA"/>
    <w:rPr>
      <w:rFonts w:asciiTheme="majorHAnsi" w:cstheme="majorBidi" w:eastAsiaTheme="majorEastAsia" w:hAnsiTheme="majorHAnsi"/>
      <w:color w:val="0f4761" w:themeColor="accent1" w:themeShade="0000BF"/>
      <w:sz w:val="32"/>
      <w:szCs w:val="32"/>
    </w:rPr>
  </w:style>
  <w:style w:type="character" w:styleId="Heading3Char" w:customStyle="1">
    <w:name w:val="Heading 3 Char"/>
    <w:basedOn w:val="DefaultParagraphFont"/>
    <w:link w:val="Heading3"/>
    <w:uiPriority w:val="9"/>
    <w:semiHidden w:val="1"/>
    <w:rsid w:val="00EC45CA"/>
    <w:rPr>
      <w:rFonts w:cstheme="majorBidi" w:eastAsiaTheme="majorEastAsia"/>
      <w:color w:val="0f4761" w:themeColor="accent1" w:themeShade="0000BF"/>
      <w:sz w:val="28"/>
      <w:szCs w:val="28"/>
    </w:rPr>
  </w:style>
  <w:style w:type="character" w:styleId="Heading4Char" w:customStyle="1">
    <w:name w:val="Heading 4 Char"/>
    <w:basedOn w:val="DefaultParagraphFont"/>
    <w:link w:val="Heading4"/>
    <w:uiPriority w:val="9"/>
    <w:semiHidden w:val="1"/>
    <w:rsid w:val="00EC45CA"/>
    <w:rPr>
      <w:rFonts w:cstheme="majorBidi" w:eastAsiaTheme="majorEastAsia"/>
      <w:i w:val="1"/>
      <w:iCs w:val="1"/>
      <w:color w:val="0f4761" w:themeColor="accent1" w:themeShade="0000BF"/>
    </w:rPr>
  </w:style>
  <w:style w:type="character" w:styleId="Heading5Char" w:customStyle="1">
    <w:name w:val="Heading 5 Char"/>
    <w:basedOn w:val="DefaultParagraphFont"/>
    <w:link w:val="Heading5"/>
    <w:uiPriority w:val="9"/>
    <w:semiHidden w:val="1"/>
    <w:rsid w:val="00EC45CA"/>
    <w:rPr>
      <w:rFonts w:cstheme="majorBidi" w:eastAsiaTheme="majorEastAsia"/>
      <w:color w:val="0f4761" w:themeColor="accent1" w:themeShade="0000BF"/>
    </w:rPr>
  </w:style>
  <w:style w:type="character" w:styleId="Heading6Char" w:customStyle="1">
    <w:name w:val="Heading 6 Char"/>
    <w:basedOn w:val="DefaultParagraphFont"/>
    <w:link w:val="Heading6"/>
    <w:uiPriority w:val="9"/>
    <w:semiHidden w:val="1"/>
    <w:rsid w:val="00EC45CA"/>
    <w:rPr>
      <w:rFonts w:cstheme="majorBidi" w:eastAsiaTheme="majorEastAsia"/>
      <w:i w:val="1"/>
      <w:iCs w:val="1"/>
      <w:color w:val="595959" w:themeColor="text1" w:themeTint="0000A6"/>
    </w:rPr>
  </w:style>
  <w:style w:type="character" w:styleId="Heading7Char" w:customStyle="1">
    <w:name w:val="Heading 7 Char"/>
    <w:basedOn w:val="DefaultParagraphFont"/>
    <w:link w:val="Heading7"/>
    <w:uiPriority w:val="9"/>
    <w:semiHidden w:val="1"/>
    <w:rsid w:val="00EC45CA"/>
    <w:rPr>
      <w:rFonts w:cstheme="majorBidi" w:eastAsiaTheme="majorEastAsia"/>
      <w:color w:val="595959" w:themeColor="text1" w:themeTint="0000A6"/>
    </w:rPr>
  </w:style>
  <w:style w:type="character" w:styleId="Heading8Char" w:customStyle="1">
    <w:name w:val="Heading 8 Char"/>
    <w:basedOn w:val="DefaultParagraphFont"/>
    <w:link w:val="Heading8"/>
    <w:uiPriority w:val="9"/>
    <w:semiHidden w:val="1"/>
    <w:rsid w:val="00EC45CA"/>
    <w:rPr>
      <w:rFonts w:cstheme="majorBidi" w:eastAsiaTheme="majorEastAsia"/>
      <w:i w:val="1"/>
      <w:iCs w:val="1"/>
      <w:color w:val="272727" w:themeColor="text1" w:themeTint="0000D8"/>
    </w:rPr>
  </w:style>
  <w:style w:type="character" w:styleId="Heading9Char" w:customStyle="1">
    <w:name w:val="Heading 9 Char"/>
    <w:basedOn w:val="DefaultParagraphFont"/>
    <w:link w:val="Heading9"/>
    <w:uiPriority w:val="9"/>
    <w:semiHidden w:val="1"/>
    <w:rsid w:val="00EC45CA"/>
    <w:rPr>
      <w:rFonts w:cstheme="majorBidi" w:eastAsiaTheme="majorEastAsia"/>
      <w:color w:val="272727" w:themeColor="text1" w:themeTint="0000D8"/>
    </w:rPr>
  </w:style>
  <w:style w:type="character" w:styleId="TitleChar" w:customStyle="1">
    <w:name w:val="Title Char"/>
    <w:basedOn w:val="DefaultParagraphFont"/>
    <w:link w:val="Title"/>
    <w:uiPriority w:val="10"/>
    <w:rsid w:val="00EC45CA"/>
    <w:rPr>
      <w:rFonts w:asciiTheme="majorHAnsi" w:cstheme="majorBidi" w:eastAsiaTheme="majorEastAsia" w:hAnsiTheme="majorHAnsi"/>
      <w:spacing w:val="-10"/>
      <w:kern w:val="28"/>
      <w:sz w:val="56"/>
      <w:szCs w:val="56"/>
    </w:rPr>
  </w:style>
  <w:style w:type="character" w:styleId="SubtitleChar" w:customStyle="1">
    <w:name w:val="Subtitle Char"/>
    <w:basedOn w:val="DefaultParagraphFont"/>
    <w:link w:val="Subtitle"/>
    <w:uiPriority w:val="11"/>
    <w:rsid w:val="00EC45CA"/>
    <w:rPr>
      <w:rFonts w:cstheme="majorBidi" w:eastAsiaTheme="majorEastAsia"/>
      <w:color w:val="595959" w:themeColor="text1" w:themeTint="0000A6"/>
      <w:spacing w:val="15"/>
      <w:sz w:val="28"/>
      <w:szCs w:val="28"/>
    </w:rPr>
  </w:style>
  <w:style w:type="paragraph" w:styleId="Quote">
    <w:name w:val="Quote"/>
    <w:basedOn w:val="Normal"/>
    <w:next w:val="Normal"/>
    <w:link w:val="QuoteChar"/>
    <w:uiPriority w:val="29"/>
    <w:qFormat w:val="1"/>
    <w:rsid w:val="00EC45CA"/>
    <w:pPr>
      <w:spacing w:before="160"/>
      <w:jc w:val="center"/>
    </w:pPr>
    <w:rPr>
      <w:i w:val="1"/>
      <w:iCs w:val="1"/>
      <w:color w:val="404040" w:themeColor="text1" w:themeTint="0000BF"/>
    </w:rPr>
  </w:style>
  <w:style w:type="character" w:styleId="QuoteChar" w:customStyle="1">
    <w:name w:val="Quote Char"/>
    <w:basedOn w:val="DefaultParagraphFont"/>
    <w:link w:val="Quote"/>
    <w:uiPriority w:val="29"/>
    <w:rsid w:val="00EC45CA"/>
    <w:rPr>
      <w:i w:val="1"/>
      <w:iCs w:val="1"/>
      <w:color w:val="404040" w:themeColor="text1" w:themeTint="0000BF"/>
    </w:rPr>
  </w:style>
  <w:style w:type="paragraph" w:styleId="ListParagraph">
    <w:name w:val="List Paragraph"/>
    <w:aliases w:val="1,HPL01,Numbered List,bullet,List Paragraph1,Cita extensa,Colorful List - Accent 13,mục tiêu hđ"/>
    <w:basedOn w:val="Normal"/>
    <w:link w:val="ListParagraphChar"/>
    <w:uiPriority w:val="34"/>
    <w:qFormat w:val="1"/>
    <w:rsid w:val="00EC45CA"/>
    <w:pPr>
      <w:ind w:left="720"/>
      <w:contextualSpacing w:val="1"/>
    </w:pPr>
  </w:style>
  <w:style w:type="character" w:styleId="IntenseEmphasis">
    <w:name w:val="Intense Emphasis"/>
    <w:basedOn w:val="DefaultParagraphFont"/>
    <w:uiPriority w:val="21"/>
    <w:qFormat w:val="1"/>
    <w:rsid w:val="00EC45CA"/>
    <w:rPr>
      <w:i w:val="1"/>
      <w:iCs w:val="1"/>
      <w:color w:val="0f4761" w:themeColor="accent1" w:themeShade="0000BF"/>
    </w:rPr>
  </w:style>
  <w:style w:type="paragraph" w:styleId="IntenseQuote">
    <w:name w:val="Intense Quote"/>
    <w:basedOn w:val="Normal"/>
    <w:next w:val="Normal"/>
    <w:link w:val="IntenseQuoteChar"/>
    <w:uiPriority w:val="30"/>
    <w:qFormat w:val="1"/>
    <w:rsid w:val="00EC45CA"/>
    <w:pPr>
      <w:pBdr>
        <w:top w:color="0f4761" w:space="10" w:sz="4" w:themeColor="accent1" w:themeShade="0000BF" w:val="single"/>
        <w:bottom w:color="0f4761" w:space="10" w:sz="4" w:themeColor="accent1" w:themeShade="0000BF" w:val="single"/>
      </w:pBdr>
      <w:spacing w:after="360" w:before="360"/>
      <w:ind w:left="864" w:right="864"/>
      <w:jc w:val="center"/>
    </w:pPr>
    <w:rPr>
      <w:i w:val="1"/>
      <w:iCs w:val="1"/>
      <w:color w:val="0f4761" w:themeColor="accent1" w:themeShade="0000BF"/>
    </w:rPr>
  </w:style>
  <w:style w:type="character" w:styleId="IntenseQuoteChar" w:customStyle="1">
    <w:name w:val="Intense Quote Char"/>
    <w:basedOn w:val="DefaultParagraphFont"/>
    <w:link w:val="IntenseQuote"/>
    <w:uiPriority w:val="30"/>
    <w:rsid w:val="00EC45CA"/>
    <w:rPr>
      <w:i w:val="1"/>
      <w:iCs w:val="1"/>
      <w:color w:val="0f4761" w:themeColor="accent1" w:themeShade="0000BF"/>
    </w:rPr>
  </w:style>
  <w:style w:type="character" w:styleId="IntenseReference">
    <w:name w:val="Intense Reference"/>
    <w:basedOn w:val="DefaultParagraphFont"/>
    <w:uiPriority w:val="32"/>
    <w:qFormat w:val="1"/>
    <w:rsid w:val="00EC45CA"/>
    <w:rPr>
      <w:b w:val="1"/>
      <w:bCs w:val="1"/>
      <w:smallCaps w:val="1"/>
      <w:color w:val="0f4761" w:themeColor="accent1" w:themeShade="0000BF"/>
      <w:spacing w:val="5"/>
    </w:rPr>
  </w:style>
  <w:style w:type="paragraph" w:styleId="NormalWeb">
    <w:name w:val="Normal (Web)"/>
    <w:aliases w:val="Char Char Char Char Char Char Char Char Char Char Char Char Char Char Char,Char Char Char Char Char Char Char Char Char Char Char Char Char,Char Char Char Char Char Char Char Char Char Char Char Char,Char Char Cha"/>
    <w:basedOn w:val="Normal"/>
    <w:link w:val="NormalWebChar"/>
    <w:uiPriority w:val="99"/>
    <w:unhideWhenUsed w:val="1"/>
    <w:qFormat w:val="1"/>
    <w:rsid w:val="00EC45CA"/>
    <w:pPr>
      <w:spacing w:after="100" w:afterAutospacing="1" w:before="100" w:beforeAutospacing="1" w:line="240" w:lineRule="auto"/>
    </w:pPr>
    <w:rPr>
      <w:rFonts w:ascii="Times New Roman" w:eastAsia="Times New Roman" w:hAnsi="Times New Roman"/>
      <w:sz w:val="24"/>
      <w:szCs w:val="24"/>
    </w:rPr>
  </w:style>
  <w:style w:type="table" w:styleId="TableGrid">
    <w:name w:val="Table Grid"/>
    <w:basedOn w:val="TableNormal"/>
    <w:uiPriority w:val="59"/>
    <w:rsid w:val="00EC45CA"/>
    <w:pPr>
      <w:spacing w:after="0" w:line="240" w:lineRule="auto"/>
    </w:pPr>
    <w:rPr>
      <w:rFonts w:eastAsiaTheme="minorEastAsia"/>
      <w:kern w:val="0"/>
      <w:sz w:val="22"/>
      <w:szCs w:val="22"/>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ListParagraphChar" w:customStyle="1">
    <w:name w:val="List Paragraph Char"/>
    <w:aliases w:val="1 Char,HPL01 Char,Numbered List Char,bullet Char,List Paragraph1 Char,Cita extensa Char,Colorful List - Accent 13 Char,mục tiêu hđ Char"/>
    <w:link w:val="ListParagraph"/>
    <w:uiPriority w:val="34"/>
    <w:qFormat w:val="1"/>
    <w:locked w:val="1"/>
    <w:rsid w:val="00EC45CA"/>
  </w:style>
  <w:style w:type="character" w:styleId="NormalWebChar" w:customStyle="1">
    <w:name w:val="Normal (Web) Char"/>
    <w:aliases w:val="Char Char Char Char Char Char Char Char Char Char Char Char Char Char Char Char,Char Char Char Char Char Char Char Char Char Char Char Char Char Char,Char Char Char Char Char Char Char Char Char Char Char Char Char1,Char Char Cha Char"/>
    <w:link w:val="NormalWeb"/>
    <w:uiPriority w:val="99"/>
    <w:qFormat w:val="1"/>
    <w:locked w:val="1"/>
    <w:rsid w:val="00EC45CA"/>
    <w:rPr>
      <w:rFonts w:ascii="Times New Roman" w:eastAsia="Times New Roman" w:hAnsi="Times New Roman"/>
      <w:kern w:val="0"/>
    </w:rPr>
  </w:style>
  <w:style w:type="character" w:styleId="Strong">
    <w:name w:val="Strong"/>
    <w:uiPriority w:val="22"/>
    <w:qFormat w:val="1"/>
    <w:rsid w:val="00EC45CA"/>
    <w:rPr>
      <w:b w:val="1"/>
      <w:bCs w:val="1"/>
    </w:rPr>
  </w:style>
  <w:style w:type="paragraph" w:styleId="Subtitle">
    <w:name w:val="Subtitle"/>
    <w:basedOn w:val="Normal"/>
    <w:next w:val="Normal"/>
    <w:pPr/>
    <w:rPr>
      <w:color w:val="595959"/>
      <w:sz w:val="28"/>
      <w:szCs w:val="28"/>
    </w:rPr>
  </w:style>
  <w:style w:type="table" w:styleId="Table1">
    <w:basedOn w:val="TableNormal"/>
    <w:tblPr>
      <w:tblStyleRowBandSize w:val="1"/>
      <w:tblStyleColBandSize w:val="1"/>
      <w:tblCellMar>
        <w:top w:w="15.0" w:type="dxa"/>
        <w:left w:w="15.0" w:type="dxa"/>
        <w:bottom w:w="15.0" w:type="dxa"/>
        <w:right w:w="15.0" w:type="dxa"/>
      </w:tblCellMar>
    </w:tblPr>
  </w:style>
  <w:style w:type="table" w:styleId="Table2">
    <w:basedOn w:val="TableNormal"/>
    <w:pPr>
      <w:spacing w:after="0" w:line="240" w:lineRule="auto"/>
    </w:pPr>
    <w:rPr>
      <w:sz w:val="22"/>
      <w:szCs w:val="22"/>
    </w:rPr>
    <w:tblPr>
      <w:tblStyleRowBandSize w:val="1"/>
      <w:tblStyleColBandSize w:val="1"/>
      <w:tblCellMar>
        <w:top w:w="0.0" w:type="dxa"/>
        <w:left w:w="108.0" w:type="dxa"/>
        <w:bottom w:w="0.0" w:type="dxa"/>
        <w:right w:w="108.0" w:type="dxa"/>
      </w:tblCellMar>
    </w:tblPr>
  </w:style>
  <w:style w:type="table" w:styleId="Table3">
    <w:basedOn w:val="TableNormal"/>
    <w:tblPr>
      <w:tblStyleRowBandSize w:val="1"/>
      <w:tblStyleColBandSize w:val="1"/>
      <w:tblCellMar>
        <w:top w:w="15.0" w:type="dxa"/>
        <w:left w:w="15.0" w:type="dxa"/>
        <w:bottom w:w="15.0" w:type="dxa"/>
        <w:right w:w="15.0" w:type="dxa"/>
      </w:tblCellMar>
    </w:tblPr>
  </w:style>
  <w:style w:type="table" w:styleId="Table4">
    <w:basedOn w:val="TableNormal"/>
    <w:tblPr>
      <w:tblStyleRowBandSize w:val="1"/>
      <w:tblStyleColBandSize w:val="1"/>
      <w:tblCellMar>
        <w:top w:w="0.0" w:type="dxa"/>
        <w:left w:w="57.0" w:type="dxa"/>
        <w:bottom w:w="0.0" w:type="dxa"/>
        <w:right w:w="57.0" w:type="dxa"/>
      </w:tblCellMar>
    </w:tblPr>
  </w:style>
  <w:style w:type="table" w:styleId="Table5">
    <w:basedOn w:val="TableNormal"/>
    <w:tblPr>
      <w:tblStyleRowBandSize w:val="1"/>
      <w:tblStyleColBandSize w:val="1"/>
      <w:tblCellMar>
        <w:top w:w="0.0" w:type="dxa"/>
        <w:left w:w="57.0" w:type="dxa"/>
        <w:bottom w:w="0.0" w:type="dxa"/>
        <w:right w:w="57.0" w:type="dxa"/>
      </w:tblCellMar>
    </w:tblPr>
  </w:style>
  <w:style w:type="table" w:styleId="Table6">
    <w:basedOn w:val="TableNormal"/>
    <w:tblPr>
      <w:tblStyleRowBandSize w:val="1"/>
      <w:tblStyleColBandSize w:val="1"/>
      <w:tblCellMar>
        <w:top w:w="0.0" w:type="dxa"/>
        <w:left w:w="57.0" w:type="dxa"/>
        <w:bottom w:w="0.0" w:type="dxa"/>
        <w:right w:w="57.0" w:type="dxa"/>
      </w:tblCellMar>
    </w:tblPr>
  </w:style>
  <w:style w:type="table" w:styleId="Table7">
    <w:basedOn w:val="TableNormal"/>
    <w:tblPr>
      <w:tblStyleRowBandSize w:val="1"/>
      <w:tblStyleColBandSize w:val="1"/>
      <w:tblCellMar>
        <w:top w:w="0.0" w:type="dxa"/>
        <w:left w:w="57.0" w:type="dxa"/>
        <w:bottom w:w="0.0" w:type="dxa"/>
        <w:right w:w="57.0" w:type="dxa"/>
      </w:tblCellMar>
    </w:tblPr>
  </w:style>
  <w:style w:type="table" w:styleId="Table8">
    <w:basedOn w:val="TableNormal"/>
    <w:pPr>
      <w:spacing w:after="0" w:line="240" w:lineRule="auto"/>
    </w:pPr>
    <w:rPr>
      <w:sz w:val="22"/>
      <w:szCs w:val="22"/>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_rels/fontTable.xml.rels><?xml version="1.0" encoding="UTF-8" standalone="yes"?><Relationships xmlns="http://schemas.openxmlformats.org/package/2006/relationships"><Relationship Id="rId1" Type="http://schemas.openxmlformats.org/officeDocument/2006/relationships/font" Target="fonts/Play-regular.ttf"/><Relationship Id="rId2" Type="http://schemas.openxmlformats.org/officeDocument/2006/relationships/font" Target="fonts/Play-bold.ttf"/><Relationship Id="rId3" Type="http://schemas.openxmlformats.org/officeDocument/2006/relationships/font" Target="fonts/NotoSansSymbols-regular.ttf"/><Relationship Id="rId4"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KfrUVeE+wGd+GeLfHxM8ynGWInQ==">CgMxLjA4AHIhMTgyd09BamV2ZUdZc1JwWDBvSWxhdF9peTM3aTVCNlFm</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2025-10-16T01:57:00Z</dcterms:created>
  <dc:creator>Dung Tô</dc:creator>
</cp:coreProperties>
</file>